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389AD" w14:textId="77777777" w:rsidR="00456A11" w:rsidRPr="00456A11" w:rsidRDefault="00456A11" w:rsidP="00456A1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A11">
        <w:rPr>
          <w:rFonts w:ascii="Times New Roman" w:hAnsi="Times New Roman" w:cs="Times New Roman"/>
          <w:b/>
          <w:sz w:val="28"/>
          <w:szCs w:val="28"/>
        </w:rPr>
        <w:t>PENGARUH GAYA KOMUNIKASI PEMIMPIN CAMAT TERHADAP KINERJA PEGAWAI DI KANTOR KECAMATAN KELAPA DUA</w:t>
      </w:r>
      <w:r w:rsidR="00CF13FC">
        <w:rPr>
          <w:rFonts w:ascii="Times New Roman" w:hAnsi="Times New Roman" w:cs="Times New Roman"/>
          <w:b/>
          <w:sz w:val="28"/>
          <w:szCs w:val="28"/>
        </w:rPr>
        <w:t xml:space="preserve"> KABUPATEN TANGERANG</w:t>
      </w:r>
    </w:p>
    <w:p w14:paraId="6B958398" w14:textId="77777777" w:rsidR="00456A11" w:rsidRPr="00456A11" w:rsidRDefault="00456A11" w:rsidP="00456A1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E63E93" w14:textId="77777777" w:rsidR="00456A11" w:rsidRDefault="00456A11" w:rsidP="00456A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611D">
        <w:rPr>
          <w:rFonts w:ascii="Times New Roman" w:hAnsi="Times New Roman" w:cs="Times New Roman"/>
          <w:b/>
          <w:sz w:val="24"/>
          <w:szCs w:val="24"/>
        </w:rPr>
        <w:t>Diajukan</w:t>
      </w:r>
      <w:proofErr w:type="spellEnd"/>
      <w:r w:rsidRPr="008A61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611D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Pr="008A61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Tugas</w:t>
      </w:r>
      <w:proofErr w:type="spellEnd"/>
    </w:p>
    <w:p w14:paraId="58FB7E05" w14:textId="77777777" w:rsidR="00456A11" w:rsidRPr="008A611D" w:rsidRDefault="00456A11" w:rsidP="00456A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11D">
        <w:rPr>
          <w:rFonts w:ascii="Times New Roman" w:hAnsi="Times New Roman" w:cs="Times New Roman"/>
          <w:b/>
          <w:sz w:val="24"/>
          <w:szCs w:val="24"/>
        </w:rPr>
        <w:t xml:space="preserve">Mata </w:t>
      </w:r>
      <w:proofErr w:type="spellStart"/>
      <w:r w:rsidRPr="008A611D">
        <w:rPr>
          <w:rFonts w:ascii="Times New Roman" w:hAnsi="Times New Roman" w:cs="Times New Roman"/>
          <w:b/>
          <w:sz w:val="24"/>
          <w:szCs w:val="24"/>
        </w:rPr>
        <w:t>Kuliah</w:t>
      </w:r>
      <w:proofErr w:type="spellEnd"/>
      <w:r w:rsidRPr="008A61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Kapita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Selekta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1E5FE1" w14:textId="77777777" w:rsidR="00456A11" w:rsidRDefault="00456A11" w:rsidP="00456A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512150" w14:textId="77777777" w:rsidR="00456A11" w:rsidRDefault="00456A11" w:rsidP="00456A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77ED73" w14:textId="77777777" w:rsidR="00456A11" w:rsidRDefault="006F4741" w:rsidP="00456A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4627">
        <w:rPr>
          <w:rFonts w:ascii="Times New Roman" w:hAnsi="Times New Roman" w:cs="Times New Roman"/>
          <w:noProof/>
          <w:color w:val="000000" w:themeColor="text1"/>
          <w:lang w:eastAsia="en-ID"/>
        </w:rPr>
        <w:drawing>
          <wp:inline distT="0" distB="0" distL="0" distR="0" wp14:anchorId="1F643D20" wp14:editId="6389B4B0">
            <wp:extent cx="1885950" cy="16321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925" cy="163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D4A7E" w14:textId="77777777" w:rsidR="006F4741" w:rsidRDefault="006F4741" w:rsidP="00456A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Oleh:</w:t>
      </w:r>
    </w:p>
    <w:p w14:paraId="417F84F6" w14:textId="77777777" w:rsidR="00456A11" w:rsidRPr="008A611D" w:rsidRDefault="00456A11" w:rsidP="00456A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611D">
        <w:rPr>
          <w:rFonts w:ascii="Times New Roman" w:hAnsi="Times New Roman" w:cs="Times New Roman"/>
          <w:b/>
          <w:sz w:val="24"/>
          <w:szCs w:val="24"/>
        </w:rPr>
        <w:t>Roffi</w:t>
      </w:r>
      <w:proofErr w:type="spellEnd"/>
      <w:r w:rsidRPr="008A61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611D">
        <w:rPr>
          <w:rFonts w:ascii="Times New Roman" w:hAnsi="Times New Roman" w:cs="Times New Roman"/>
          <w:b/>
          <w:sz w:val="24"/>
          <w:szCs w:val="24"/>
        </w:rPr>
        <w:t>Ayudia</w:t>
      </w:r>
      <w:proofErr w:type="spellEnd"/>
      <w:r w:rsidRPr="008A61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611D">
        <w:rPr>
          <w:rFonts w:ascii="Times New Roman" w:hAnsi="Times New Roman" w:cs="Times New Roman"/>
          <w:b/>
          <w:sz w:val="24"/>
          <w:szCs w:val="24"/>
        </w:rPr>
        <w:t>Pakhri</w:t>
      </w:r>
      <w:proofErr w:type="spellEnd"/>
      <w:r w:rsidRPr="008A61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1CAC41" w14:textId="77777777" w:rsidR="00456A11" w:rsidRPr="008A611D" w:rsidRDefault="00456A11" w:rsidP="00456A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11D">
        <w:rPr>
          <w:rFonts w:ascii="Times New Roman" w:hAnsi="Times New Roman" w:cs="Times New Roman"/>
          <w:b/>
          <w:sz w:val="24"/>
          <w:szCs w:val="24"/>
        </w:rPr>
        <w:t>210110180069</w:t>
      </w:r>
    </w:p>
    <w:p w14:paraId="6B09201D" w14:textId="77777777" w:rsidR="00456A11" w:rsidRDefault="00456A11" w:rsidP="00456A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21E4F5" w14:textId="77777777" w:rsidR="00456A11" w:rsidRPr="0083379F" w:rsidRDefault="00456A11" w:rsidP="00456A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595E8D" w14:textId="77777777" w:rsidR="00456A11" w:rsidRDefault="00456A11" w:rsidP="00456A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8D0F01" w14:textId="77777777" w:rsidR="00456A11" w:rsidRDefault="00456A11" w:rsidP="00456A11">
      <w:pPr>
        <w:tabs>
          <w:tab w:val="left" w:pos="2730"/>
          <w:tab w:val="center" w:pos="396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8573A8" w14:textId="77777777" w:rsidR="00C140C9" w:rsidRDefault="00C140C9" w:rsidP="00456A11">
      <w:pPr>
        <w:tabs>
          <w:tab w:val="left" w:pos="2730"/>
          <w:tab w:val="center" w:pos="396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B2A2CA" w14:textId="77777777" w:rsidR="00C140C9" w:rsidRDefault="00C140C9" w:rsidP="00456A11">
      <w:pPr>
        <w:tabs>
          <w:tab w:val="left" w:pos="2730"/>
          <w:tab w:val="center" w:pos="396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1BE00C" w14:textId="77777777" w:rsidR="00456A11" w:rsidRPr="0083379F" w:rsidRDefault="00456A11" w:rsidP="00456A11">
      <w:pPr>
        <w:tabs>
          <w:tab w:val="left" w:pos="2730"/>
          <w:tab w:val="center" w:pos="3968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STUDI </w:t>
      </w:r>
      <w:r w:rsidRPr="0083379F">
        <w:rPr>
          <w:rFonts w:ascii="Times New Roman" w:hAnsi="Times New Roman" w:cs="Times New Roman"/>
          <w:b/>
          <w:sz w:val="24"/>
          <w:szCs w:val="24"/>
        </w:rPr>
        <w:t>ILMU KOMUNIKASI</w:t>
      </w:r>
    </w:p>
    <w:p w14:paraId="126F0856" w14:textId="77777777" w:rsidR="00456A11" w:rsidRPr="0083379F" w:rsidRDefault="00456A11" w:rsidP="00456A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79F">
        <w:rPr>
          <w:rFonts w:ascii="Times New Roman" w:hAnsi="Times New Roman" w:cs="Times New Roman"/>
          <w:b/>
          <w:sz w:val="24"/>
          <w:szCs w:val="24"/>
        </w:rPr>
        <w:t>FAKULTAS ILMU KOMUNIKASI</w:t>
      </w:r>
    </w:p>
    <w:p w14:paraId="489F907A" w14:textId="77777777" w:rsidR="00456A11" w:rsidRPr="0083379F" w:rsidRDefault="00456A11" w:rsidP="00456A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79F">
        <w:rPr>
          <w:rFonts w:ascii="Times New Roman" w:hAnsi="Times New Roman" w:cs="Times New Roman"/>
          <w:b/>
          <w:sz w:val="24"/>
          <w:szCs w:val="24"/>
        </w:rPr>
        <w:t>UNIVERSITAS PADJAJARAN</w:t>
      </w:r>
    </w:p>
    <w:p w14:paraId="2C766BDE" w14:textId="77777777" w:rsidR="00C140C9" w:rsidRDefault="006F4741" w:rsidP="006F47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C140C9" w:rsidSect="00C140C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2021</w:t>
      </w:r>
    </w:p>
    <w:p w14:paraId="5614EB6E" w14:textId="77777777" w:rsidR="00C140C9" w:rsidRDefault="00C140C9" w:rsidP="006F47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98B53F" w14:textId="77777777" w:rsidR="00C140C9" w:rsidRDefault="00C140C9" w:rsidP="00C140C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</w:t>
      </w:r>
    </w:p>
    <w:p w14:paraId="2C6E2D5F" w14:textId="77777777" w:rsidR="00C140C9" w:rsidRDefault="00C140C9" w:rsidP="00C140C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PENDAHULUAN</w:t>
      </w:r>
    </w:p>
    <w:p w14:paraId="19CF562D" w14:textId="77777777" w:rsidR="00747CE4" w:rsidRDefault="00C140C9" w:rsidP="00747CE4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40C9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C140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40C9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</w:p>
    <w:p w14:paraId="4229CCD2" w14:textId="77777777" w:rsidR="006C479B" w:rsidRDefault="00747CE4" w:rsidP="00F22894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commentRangeStart w:id="0"/>
      <w:proofErr w:type="spellStart"/>
      <w:r w:rsidRPr="00747CE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747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CE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47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CE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747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CE4">
        <w:rPr>
          <w:rFonts w:ascii="Times New Roman" w:hAnsi="Times New Roman" w:cs="Times New Roman"/>
          <w:sz w:val="24"/>
          <w:szCs w:val="24"/>
        </w:rPr>
        <w:t>keseharusan</w:t>
      </w:r>
      <w:proofErr w:type="spellEnd"/>
      <w:r w:rsidRPr="00747C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50244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450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CE4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747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CE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47CE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47CE4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747CE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47CE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747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CE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keseharusan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. </w:t>
      </w:r>
      <w:r w:rsidR="00450244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45024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450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24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450244">
        <w:rPr>
          <w:rFonts w:ascii="Times New Roman" w:hAnsi="Times New Roman" w:cs="Times New Roman"/>
          <w:sz w:val="24"/>
          <w:szCs w:val="24"/>
        </w:rPr>
        <w:t xml:space="preserve"> yang</w:t>
      </w:r>
      <w:r w:rsidR="00D7079B">
        <w:rPr>
          <w:rFonts w:ascii="Times New Roman" w:hAnsi="Times New Roman" w:cs="Times New Roman"/>
          <w:sz w:val="24"/>
          <w:szCs w:val="24"/>
        </w:rPr>
        <w:t xml:space="preserve"> </w:t>
      </w:r>
      <w:r w:rsidR="00450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24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F1303B">
        <w:rPr>
          <w:rFonts w:ascii="Times New Roman" w:hAnsi="Times New Roman" w:cs="Times New Roman"/>
          <w:sz w:val="24"/>
          <w:szCs w:val="24"/>
        </w:rPr>
        <w:t xml:space="preserve"> juga</w:t>
      </w:r>
      <w:r w:rsidR="00450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244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="00450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244">
        <w:rPr>
          <w:rFonts w:ascii="Times New Roman" w:hAnsi="Times New Roman" w:cs="Times New Roman"/>
          <w:sz w:val="24"/>
          <w:szCs w:val="24"/>
        </w:rPr>
        <w:t>dibelakangnya</w:t>
      </w:r>
      <w:proofErr w:type="spellEnd"/>
      <w:r w:rsidR="00450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03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D7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244">
        <w:rPr>
          <w:rFonts w:ascii="Times New Roman" w:hAnsi="Times New Roman" w:cs="Times New Roman"/>
          <w:sz w:val="24"/>
          <w:szCs w:val="24"/>
        </w:rPr>
        <w:t>terbentuk</w:t>
      </w:r>
      <w:r w:rsidR="00F1303B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450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24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450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24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4502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5024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4502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5024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450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24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450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24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50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24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4502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50244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="004502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50244">
        <w:rPr>
          <w:rFonts w:ascii="Times New Roman" w:hAnsi="Times New Roman" w:cs="Times New Roman"/>
          <w:sz w:val="24"/>
          <w:szCs w:val="24"/>
        </w:rPr>
        <w:t>teroganisir</w:t>
      </w:r>
      <w:proofErr w:type="spellEnd"/>
      <w:r w:rsidR="00450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2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50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24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450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24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4502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50244">
        <w:rPr>
          <w:rFonts w:ascii="Times New Roman" w:hAnsi="Times New Roman" w:cs="Times New Roman"/>
          <w:sz w:val="24"/>
          <w:szCs w:val="24"/>
        </w:rPr>
        <w:t>pastinya</w:t>
      </w:r>
      <w:proofErr w:type="spellEnd"/>
      <w:r w:rsidR="00450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244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450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244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="00450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244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="00450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2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50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24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450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244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4502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50244">
        <w:rPr>
          <w:rFonts w:ascii="Times New Roman" w:hAnsi="Times New Roman" w:cs="Times New Roman"/>
          <w:sz w:val="24"/>
          <w:szCs w:val="24"/>
        </w:rPr>
        <w:t>totalitas</w:t>
      </w:r>
      <w:proofErr w:type="spellEnd"/>
      <w:r w:rsidR="004502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0244">
        <w:rPr>
          <w:rFonts w:ascii="Times New Roman" w:hAnsi="Times New Roman" w:cs="Times New Roman"/>
          <w:sz w:val="24"/>
          <w:szCs w:val="24"/>
        </w:rPr>
        <w:t>disipl</w:t>
      </w:r>
      <w:r w:rsidR="00D7079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D707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7079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D7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79B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="00D707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7079B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D7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79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7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79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D7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79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D7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46E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BA44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A446E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BA4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46E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="00F130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303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F13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03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13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03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F13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03B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F13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FC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D66F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66FCA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="00D66FC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66FCA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="00D66FCA">
        <w:rPr>
          <w:rFonts w:ascii="Times New Roman" w:hAnsi="Times New Roman" w:cs="Times New Roman"/>
          <w:sz w:val="24"/>
          <w:szCs w:val="24"/>
        </w:rPr>
        <w:t xml:space="preserve"> ya</w:t>
      </w:r>
      <w:r w:rsidR="00167F5C">
        <w:rPr>
          <w:rFonts w:ascii="Times New Roman" w:hAnsi="Times New Roman" w:cs="Times New Roman"/>
          <w:sz w:val="24"/>
          <w:szCs w:val="24"/>
        </w:rPr>
        <w:t xml:space="preserve">ng </w:t>
      </w:r>
      <w:proofErr w:type="spellStart"/>
      <w:r w:rsidR="00167F5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167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F5C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="00167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F5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167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F5C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="00167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FC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66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FCA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="00D66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FC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66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FC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D66F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66FC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D66FCA">
        <w:rPr>
          <w:rFonts w:ascii="Times New Roman" w:hAnsi="Times New Roman" w:cs="Times New Roman"/>
          <w:sz w:val="24"/>
          <w:szCs w:val="24"/>
        </w:rPr>
        <w:t xml:space="preserve"> dan pada </w:t>
      </w:r>
      <w:proofErr w:type="spellStart"/>
      <w:r w:rsidR="00D66FCA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D66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FC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="00D66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FC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66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FCA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="00D66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FCA">
        <w:rPr>
          <w:rFonts w:ascii="Times New Roman" w:hAnsi="Times New Roman" w:cs="Times New Roman"/>
          <w:sz w:val="24"/>
          <w:szCs w:val="24"/>
        </w:rPr>
        <w:t>kinerjanya</w:t>
      </w:r>
      <w:proofErr w:type="spellEnd"/>
      <w:r w:rsidR="00D66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FC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D66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FCA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BA44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A446E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BA4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46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BA4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46E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BA44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A446E">
        <w:rPr>
          <w:rFonts w:ascii="Times New Roman" w:hAnsi="Times New Roman" w:cs="Times New Roman"/>
          <w:sz w:val="24"/>
          <w:szCs w:val="24"/>
        </w:rPr>
        <w:t>nantin</w:t>
      </w:r>
      <w:r w:rsidR="00F2289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F22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22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="00F2289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F2289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BA4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46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A4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46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A4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46E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="00BA4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46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A4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46E">
        <w:rPr>
          <w:rFonts w:ascii="Times New Roman" w:hAnsi="Times New Roman" w:cs="Times New Roman"/>
          <w:sz w:val="24"/>
          <w:szCs w:val="24"/>
        </w:rPr>
        <w:t>a</w:t>
      </w:r>
      <w:r w:rsidR="006F4741">
        <w:rPr>
          <w:rFonts w:ascii="Times New Roman" w:hAnsi="Times New Roman" w:cs="Times New Roman"/>
          <w:sz w:val="24"/>
          <w:szCs w:val="24"/>
        </w:rPr>
        <w:t>danya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komunika</w:t>
      </w:r>
      <w:r w:rsidR="006C479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C47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C479B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6C4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9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C4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9B">
        <w:rPr>
          <w:rFonts w:ascii="Times New Roman" w:hAnsi="Times New Roman" w:cs="Times New Roman"/>
          <w:sz w:val="24"/>
          <w:szCs w:val="24"/>
        </w:rPr>
        <w:t>meraih</w:t>
      </w:r>
      <w:proofErr w:type="spellEnd"/>
      <w:r w:rsidR="006C4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A37146" w14:textId="77777777" w:rsidR="006F4741" w:rsidRPr="00F22894" w:rsidRDefault="006F4741" w:rsidP="00F22894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masing-masing. (Smeltzer 1991, 55)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9B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6C4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79B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6C479B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6C4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783918306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Dwi15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6F4741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(Pitasari, 2015)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. </w:t>
      </w:r>
      <w:commentRangeEnd w:id="0"/>
      <w:r w:rsidR="00EA5071">
        <w:rPr>
          <w:rStyle w:val="CommentReference"/>
        </w:rPr>
        <w:commentReference w:id="0"/>
      </w:r>
    </w:p>
    <w:p w14:paraId="113D743B" w14:textId="77777777" w:rsidR="0096184F" w:rsidRDefault="006F4741" w:rsidP="0096184F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commentRangeStart w:id="1"/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</w:t>
      </w:r>
      <w:r w:rsidR="00A3425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A34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25C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A34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25C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="00A34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25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A342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6C4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9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6C4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9B">
        <w:rPr>
          <w:rFonts w:ascii="Times New Roman" w:hAnsi="Times New Roman" w:cs="Times New Roman"/>
          <w:sz w:val="24"/>
          <w:szCs w:val="24"/>
        </w:rPr>
        <w:t>sosok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84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6C4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9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C4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9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6C4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pegawainya</w:t>
      </w:r>
      <w:proofErr w:type="spellEnd"/>
      <w:r w:rsid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84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96184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96184F">
        <w:rPr>
          <w:rFonts w:ascii="Times New Roman" w:hAnsi="Times New Roman" w:cs="Times New Roman"/>
          <w:sz w:val="24"/>
          <w:szCs w:val="24"/>
        </w:rPr>
        <w:t>staffnya</w:t>
      </w:r>
      <w:proofErr w:type="spellEnd"/>
      <w:r w:rsidR="0096184F">
        <w:rPr>
          <w:rFonts w:ascii="Times New Roman" w:hAnsi="Times New Roman" w:cs="Times New Roman"/>
          <w:sz w:val="24"/>
          <w:szCs w:val="24"/>
        </w:rPr>
        <w:t xml:space="preserve"> </w:t>
      </w:r>
      <w:r w:rsidR="006C4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84F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9618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479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6C479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6C479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C4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9B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="006C4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9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6C4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9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C4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9B"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84F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84F">
        <w:rPr>
          <w:rFonts w:ascii="Times New Roman" w:hAnsi="Times New Roman" w:cs="Times New Roman"/>
          <w:sz w:val="24"/>
          <w:szCs w:val="24"/>
        </w:rPr>
        <w:t>pastinya</w:t>
      </w:r>
      <w:proofErr w:type="spellEnd"/>
      <w:r w:rsid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84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84F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9618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</w:t>
      </w:r>
      <w:r w:rsidR="00E413E0">
        <w:rPr>
          <w:rFonts w:ascii="Times New Roman" w:hAnsi="Times New Roman" w:cs="Times New Roman"/>
          <w:sz w:val="24"/>
          <w:szCs w:val="24"/>
        </w:rPr>
        <w:t>capai</w:t>
      </w:r>
      <w:proofErr w:type="spellEnd"/>
      <w:r w:rsidR="00E41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3E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E413E0">
        <w:rPr>
          <w:rFonts w:ascii="Times New Roman" w:hAnsi="Times New Roman" w:cs="Times New Roman"/>
          <w:sz w:val="24"/>
          <w:szCs w:val="24"/>
        </w:rPr>
        <w:t xml:space="preserve"> target yang </w:t>
      </w:r>
      <w:proofErr w:type="spellStart"/>
      <w:r w:rsidR="00E413E0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E41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3E0">
        <w:rPr>
          <w:rFonts w:ascii="Times New Roman" w:hAnsi="Times New Roman" w:cs="Times New Roman"/>
          <w:sz w:val="24"/>
          <w:szCs w:val="24"/>
        </w:rPr>
        <w:t>nanti</w:t>
      </w:r>
      <w:proofErr w:type="spellEnd"/>
      <w:r w:rsidR="00E41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3E0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E413E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413E0">
        <w:rPr>
          <w:rFonts w:ascii="Times New Roman" w:hAnsi="Times New Roman" w:cs="Times New Roman"/>
          <w:sz w:val="24"/>
          <w:szCs w:val="24"/>
        </w:rPr>
        <w:t>capai</w:t>
      </w:r>
      <w:proofErr w:type="spellEnd"/>
      <w:r w:rsidR="00E413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terciptanya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pempimpin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C47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0C130" w14:textId="77777777" w:rsidR="00167F5C" w:rsidRPr="0096184F" w:rsidRDefault="006C479B" w:rsidP="0096184F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F4741" w:rsidRP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oleh Goldhaber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proses pada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terciptanya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berubah-ubah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F22894" w:rsidRPr="00961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894" w:rsidRPr="0096184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85687A" w:rsidRPr="0096184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id w:val="-1354728368"/>
          <w:citation/>
        </w:sdtPr>
        <w:sdtEndPr/>
        <w:sdtContent>
          <w:r w:rsidR="0085687A" w:rsidRPr="0096184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5687A" w:rsidRPr="0096184F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Cla17 \l 1033 </w:instrText>
          </w:r>
          <w:r w:rsidR="0085687A" w:rsidRPr="0096184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5687A" w:rsidRPr="0096184F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(Claudia Sumilat, 2017)</w:t>
          </w:r>
          <w:r w:rsidR="0085687A" w:rsidRPr="0096184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85687A" w:rsidRPr="0096184F">
        <w:rPr>
          <w:rFonts w:ascii="Times New Roman" w:hAnsi="Times New Roman" w:cs="Times New Roman"/>
          <w:sz w:val="24"/>
          <w:szCs w:val="24"/>
        </w:rPr>
        <w:t>.</w:t>
      </w:r>
      <w:r w:rsidR="006D4E61" w:rsidRPr="009618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052C3" w14:textId="77777777" w:rsidR="006E5C00" w:rsidRDefault="009B773B" w:rsidP="00747CE4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luput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>, dan juga</w:t>
      </w:r>
      <w:r w:rsidR="00D66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FCA">
        <w:rPr>
          <w:rFonts w:ascii="Times New Roman" w:hAnsi="Times New Roman" w:cs="Times New Roman"/>
          <w:sz w:val="24"/>
          <w:szCs w:val="24"/>
        </w:rPr>
        <w:t>pastinya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6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p</w:t>
      </w:r>
      <w:r w:rsidR="00D66FCA">
        <w:rPr>
          <w:rFonts w:ascii="Times New Roman" w:hAnsi="Times New Roman" w:cs="Times New Roman"/>
          <w:sz w:val="24"/>
          <w:szCs w:val="24"/>
        </w:rPr>
        <w:t>ekerjaan</w:t>
      </w:r>
      <w:proofErr w:type="spellEnd"/>
      <w:r w:rsidR="00D66FC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66FCA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D66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741">
        <w:rPr>
          <w:rFonts w:ascii="Times New Roman" w:hAnsi="Times New Roman" w:cs="Times New Roman"/>
          <w:sz w:val="24"/>
          <w:szCs w:val="24"/>
        </w:rPr>
        <w:t>terhada</w:t>
      </w:r>
      <w:r w:rsidR="001D0F13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FCA">
        <w:rPr>
          <w:rFonts w:ascii="Times New Roman" w:hAnsi="Times New Roman" w:cs="Times New Roman"/>
          <w:sz w:val="24"/>
          <w:szCs w:val="24"/>
        </w:rPr>
        <w:t>pe</w:t>
      </w:r>
      <w:r w:rsidR="001D0F13">
        <w:rPr>
          <w:rFonts w:ascii="Times New Roman" w:hAnsi="Times New Roman" w:cs="Times New Roman"/>
          <w:sz w:val="24"/>
          <w:szCs w:val="24"/>
        </w:rPr>
        <w:t>kerja</w:t>
      </w:r>
      <w:r w:rsidR="00D66FC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D66F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66FCA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D66FC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66FCA">
        <w:rPr>
          <w:rFonts w:ascii="Times New Roman" w:hAnsi="Times New Roman" w:cs="Times New Roman"/>
          <w:sz w:val="24"/>
          <w:szCs w:val="24"/>
        </w:rPr>
        <w:t>nanti</w:t>
      </w:r>
      <w:proofErr w:type="spellEnd"/>
      <w:r w:rsidR="00D66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FC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66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FCA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D66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FC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D66FCA">
        <w:rPr>
          <w:rFonts w:ascii="Times New Roman" w:hAnsi="Times New Roman" w:cs="Times New Roman"/>
          <w:sz w:val="24"/>
          <w:szCs w:val="24"/>
        </w:rPr>
        <w:t xml:space="preserve"> </w:t>
      </w:r>
      <w:r w:rsid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. </w:t>
      </w:r>
      <w:commentRangeEnd w:id="1"/>
      <w:r w:rsidR="00EA5071">
        <w:rPr>
          <w:rStyle w:val="CommentReference"/>
        </w:rPr>
        <w:commentReference w:id="1"/>
      </w:r>
    </w:p>
    <w:p w14:paraId="4213D449" w14:textId="77777777" w:rsidR="001E22A9" w:rsidRDefault="009B773B" w:rsidP="00747CE4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commentRangeStart w:id="2"/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6FC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D66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FC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66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FC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D66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FCA">
        <w:rPr>
          <w:rFonts w:ascii="Times New Roman" w:hAnsi="Times New Roman" w:cs="Times New Roman"/>
          <w:sz w:val="24"/>
          <w:szCs w:val="24"/>
        </w:rPr>
        <w:t>disimpukan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pemafsiran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penitng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maksut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639807487"/>
          <w:citation/>
        </w:sdtPr>
        <w:sdtEndPr/>
        <w:sdtContent>
          <w:r w:rsidR="001D0F1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D0F13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Ari11 \l 1033 </w:instrText>
          </w:r>
          <w:r w:rsidR="001D0F1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D0F13" w:rsidRPr="001D0F13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(Sehfudin, 2011)</w:t>
          </w:r>
          <w:r w:rsidR="001D0F1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1D0F13">
        <w:rPr>
          <w:rFonts w:ascii="Times New Roman" w:hAnsi="Times New Roman" w:cs="Times New Roman"/>
          <w:sz w:val="24"/>
          <w:szCs w:val="24"/>
        </w:rPr>
        <w:t>.</w:t>
      </w:r>
      <w:r w:rsidR="00167F5C">
        <w:rPr>
          <w:rFonts w:ascii="Times New Roman" w:hAnsi="Times New Roman" w:cs="Times New Roman"/>
          <w:sz w:val="24"/>
          <w:szCs w:val="24"/>
        </w:rPr>
        <w:t xml:space="preserve"> </w:t>
      </w:r>
      <w:r w:rsidR="006E5C00">
        <w:rPr>
          <w:rFonts w:ascii="Times New Roman" w:hAnsi="Times New Roman" w:cs="Times New Roman"/>
          <w:sz w:val="24"/>
          <w:szCs w:val="24"/>
        </w:rPr>
        <w:t xml:space="preserve">Kinerja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zaman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berkopeten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unggul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lastRenderedPageBreak/>
        <w:t>dalam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prediksi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>.</w:t>
      </w:r>
      <w:r w:rsidR="002B1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3DF5F" w14:textId="77777777" w:rsidR="00C140C9" w:rsidRDefault="002B1E7E" w:rsidP="00747CE4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formal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informal,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horizontal,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informal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EB7D76">
        <w:rPr>
          <w:rFonts w:ascii="Times New Roman" w:hAnsi="Times New Roman" w:cs="Times New Roman"/>
          <w:sz w:val="24"/>
          <w:szCs w:val="24"/>
        </w:rPr>
        <w:t>rganisasi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formal dan informal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7D76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kinerj</w:t>
      </w:r>
      <w:r w:rsidR="002E18D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55716265"/>
          <w:citation/>
        </w:sdtPr>
        <w:sdtEndPr/>
        <w:sdtContent>
          <w:r w:rsidR="002E18D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E18D8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Rah12 \l 1033 </w:instrText>
          </w:r>
          <w:r w:rsidR="002E18D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E18D8" w:rsidRPr="002E18D8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(Yuliana, 2012)</w:t>
          </w:r>
          <w:r w:rsidR="002E18D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2E18D8">
        <w:rPr>
          <w:rFonts w:ascii="Times New Roman" w:hAnsi="Times New Roman" w:cs="Times New Roman"/>
          <w:sz w:val="24"/>
          <w:szCs w:val="24"/>
        </w:rPr>
        <w:t>.</w:t>
      </w:r>
      <w:commentRangeEnd w:id="2"/>
      <w:r w:rsidR="00EA5071">
        <w:rPr>
          <w:rStyle w:val="CommentReference"/>
        </w:rPr>
        <w:commentReference w:id="2"/>
      </w:r>
    </w:p>
    <w:p w14:paraId="2E5CF3BD" w14:textId="77777777" w:rsidR="00A3425C" w:rsidRDefault="001D0F13" w:rsidP="001D0F13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commentRangeStart w:id="3"/>
      <w:r>
        <w:rPr>
          <w:rFonts w:ascii="Times New Roman" w:hAnsi="Times New Roman" w:cs="Times New Roman"/>
          <w:sz w:val="24"/>
          <w:szCs w:val="24"/>
        </w:rPr>
        <w:t xml:space="preserve">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DC41E6">
        <w:rPr>
          <w:rFonts w:ascii="Times New Roman" w:hAnsi="Times New Roman" w:cs="Times New Roman"/>
          <w:sz w:val="24"/>
          <w:szCs w:val="24"/>
        </w:rPr>
        <w:t xml:space="preserve"> yang  </w:t>
      </w:r>
      <w:proofErr w:type="spellStart"/>
      <w:r w:rsidR="00DC41E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DC41E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DC41E6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DC4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1E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C4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1E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DC41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DC41E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C41E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DC4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1E6">
        <w:rPr>
          <w:rFonts w:ascii="Times New Roman" w:hAnsi="Times New Roman" w:cs="Times New Roman"/>
          <w:sz w:val="24"/>
          <w:szCs w:val="24"/>
        </w:rPr>
        <w:t>hierarki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41E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C4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1E6">
        <w:rPr>
          <w:rFonts w:ascii="Times New Roman" w:hAnsi="Times New Roman" w:cs="Times New Roman"/>
          <w:sz w:val="24"/>
          <w:szCs w:val="24"/>
        </w:rPr>
        <w:t>keseluruhuan</w:t>
      </w:r>
      <w:proofErr w:type="spellEnd"/>
      <w:r w:rsidR="00DC4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</w:t>
      </w:r>
      <w:r w:rsidR="00DC41E6">
        <w:rPr>
          <w:rFonts w:ascii="Times New Roman" w:hAnsi="Times New Roman" w:cs="Times New Roman"/>
          <w:sz w:val="24"/>
          <w:szCs w:val="24"/>
        </w:rPr>
        <w:t>akat</w:t>
      </w:r>
      <w:proofErr w:type="spellEnd"/>
      <w:r w:rsidR="00DC4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1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C4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1E6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DC4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1E6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="00DC41E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C41E6">
        <w:rPr>
          <w:rFonts w:ascii="Times New Roman" w:hAnsi="Times New Roman" w:cs="Times New Roman"/>
          <w:sz w:val="24"/>
          <w:szCs w:val="24"/>
        </w:rPr>
        <w:t>kenegaraan</w:t>
      </w:r>
      <w:proofErr w:type="spellEnd"/>
      <w:r w:rsidR="00DC4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1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C4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KTP, Surat-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mewajibkan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Indonesia </w:t>
      </w:r>
      <w:r w:rsidR="00EA1072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EA1072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="00EA1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72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EA10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A107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EA107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A1072">
        <w:rPr>
          <w:rFonts w:ascii="Times New Roman" w:hAnsi="Times New Roman" w:cs="Times New Roman"/>
          <w:sz w:val="24"/>
          <w:szCs w:val="24"/>
        </w:rPr>
        <w:t>tetapkan</w:t>
      </w:r>
      <w:proofErr w:type="spellEnd"/>
      <w:r w:rsidR="00EA107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EA107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EA1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72"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 w:rsidR="00EA1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0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A1072">
        <w:rPr>
          <w:rFonts w:ascii="Times New Roman" w:hAnsi="Times New Roman" w:cs="Times New Roman"/>
          <w:sz w:val="24"/>
          <w:szCs w:val="24"/>
        </w:rPr>
        <w:t xml:space="preserve"> Negeri</w:t>
      </w:r>
      <w:r w:rsidR="00DC41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berlakunya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6E5C00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="006E5C00">
        <w:rPr>
          <w:rFonts w:ascii="Times New Roman" w:hAnsi="Times New Roman" w:cs="Times New Roman"/>
          <w:sz w:val="24"/>
          <w:szCs w:val="24"/>
        </w:rPr>
        <w:t>T</w:t>
      </w:r>
      <w:r w:rsidR="00DC41E6">
        <w:rPr>
          <w:rFonts w:ascii="Times New Roman" w:hAnsi="Times New Roman" w:cs="Times New Roman"/>
          <w:sz w:val="24"/>
          <w:szCs w:val="24"/>
        </w:rPr>
        <w:t>ahun</w:t>
      </w:r>
      <w:proofErr w:type="spellEnd"/>
      <w:r w:rsidR="00DC41E6">
        <w:rPr>
          <w:rFonts w:ascii="Times New Roman" w:hAnsi="Times New Roman" w:cs="Times New Roman"/>
          <w:sz w:val="24"/>
          <w:szCs w:val="24"/>
        </w:rPr>
        <w:t xml:space="preserve"> 1999 yang </w:t>
      </w:r>
      <w:proofErr w:type="spellStart"/>
      <w:r w:rsidR="00DC41E6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DC4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1E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DC4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1E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C4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1E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DC4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1E6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DC4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1E6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DC41E6">
        <w:rPr>
          <w:rFonts w:ascii="Times New Roman" w:hAnsi="Times New Roman" w:cs="Times New Roman"/>
          <w:sz w:val="24"/>
          <w:szCs w:val="24"/>
        </w:rPr>
        <w:t xml:space="preserve"> yang pada </w:t>
      </w:r>
      <w:proofErr w:type="spellStart"/>
      <w:r w:rsidR="00DC41E6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DC4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1E6">
        <w:rPr>
          <w:rFonts w:ascii="Times New Roman" w:hAnsi="Times New Roman" w:cs="Times New Roman"/>
          <w:sz w:val="24"/>
          <w:szCs w:val="24"/>
        </w:rPr>
        <w:t>diganti</w:t>
      </w:r>
      <w:proofErr w:type="spellEnd"/>
      <w:r w:rsidR="00DC4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1E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C4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1E6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DC4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1E6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32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2004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Otonomi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Daerah, yang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merupak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94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7B0D94">
        <w:rPr>
          <w:rFonts w:ascii="Times New Roman" w:hAnsi="Times New Roman" w:cs="Times New Roman"/>
          <w:sz w:val="24"/>
          <w:szCs w:val="24"/>
        </w:rPr>
        <w:t xml:space="preserve"> </w:t>
      </w:r>
      <w:r w:rsidR="00EA1072">
        <w:rPr>
          <w:rFonts w:ascii="Times New Roman" w:hAnsi="Times New Roman" w:cs="Times New Roman"/>
          <w:sz w:val="24"/>
          <w:szCs w:val="24"/>
        </w:rPr>
        <w:t>.</w:t>
      </w:r>
      <w:r w:rsidR="008568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FF644A" w14:textId="77777777" w:rsidR="005C02F7" w:rsidRDefault="00DC41E6" w:rsidP="00A3425C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</w:t>
      </w:r>
      <w:r w:rsidR="00A3425C">
        <w:rPr>
          <w:rFonts w:ascii="Times New Roman" w:hAnsi="Times New Roman" w:cs="Times New Roman"/>
          <w:sz w:val="24"/>
          <w:szCs w:val="24"/>
        </w:rPr>
        <w:t xml:space="preserve">ntor </w:t>
      </w:r>
      <w:proofErr w:type="spellStart"/>
      <w:r w:rsidR="00A3425C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A34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pastinya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D29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152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D29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152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D29">
        <w:rPr>
          <w:rFonts w:ascii="Times New Roman" w:hAnsi="Times New Roman" w:cs="Times New Roman"/>
          <w:sz w:val="24"/>
          <w:szCs w:val="24"/>
        </w:rPr>
        <w:t>dikunjungi</w:t>
      </w:r>
      <w:proofErr w:type="spellEnd"/>
      <w:r w:rsidR="00152D2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152D2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152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D29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="00152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D2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152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D29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152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D2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152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D2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152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D2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152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D29">
        <w:rPr>
          <w:rFonts w:ascii="Times New Roman" w:hAnsi="Times New Roman" w:cs="Times New Roman"/>
          <w:sz w:val="24"/>
          <w:szCs w:val="24"/>
        </w:rPr>
        <w:t>surat-menyurat</w:t>
      </w:r>
      <w:proofErr w:type="spellEnd"/>
      <w:r w:rsidR="00152D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52D29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itupun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pastinya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harinya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lastRenderedPageBreak/>
        <w:t>memiliki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staff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152D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2D2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152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D2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152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D29">
        <w:rPr>
          <w:rFonts w:ascii="Times New Roman" w:hAnsi="Times New Roman" w:cs="Times New Roman"/>
          <w:sz w:val="24"/>
          <w:szCs w:val="24"/>
        </w:rPr>
        <w:t>jembatan</w:t>
      </w:r>
      <w:proofErr w:type="spellEnd"/>
      <w:r w:rsidR="00152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D2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152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Tangerang, </w:t>
      </w:r>
      <w:proofErr w:type="spellStart"/>
      <w:r w:rsidR="00152D2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152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D29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152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D2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152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D2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152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r w:rsidR="00152D29">
        <w:rPr>
          <w:rFonts w:ascii="Times New Roman" w:hAnsi="Times New Roman" w:cs="Times New Roman"/>
          <w:sz w:val="24"/>
          <w:szCs w:val="24"/>
        </w:rPr>
        <w:t xml:space="preserve">KTP, </w:t>
      </w:r>
      <w:proofErr w:type="spellStart"/>
      <w:r w:rsidR="00152D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52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D29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152D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52D2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152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D2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152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D2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152D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52D29"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 w:rsidR="00152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D2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152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D29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="00152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F7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="005C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F7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="005C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F7">
        <w:rPr>
          <w:rFonts w:ascii="Times New Roman" w:hAnsi="Times New Roman" w:cs="Times New Roman"/>
          <w:sz w:val="24"/>
          <w:szCs w:val="24"/>
        </w:rPr>
        <w:t>perizinan</w:t>
      </w:r>
      <w:proofErr w:type="spellEnd"/>
      <w:r w:rsidR="005C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F7">
        <w:rPr>
          <w:rFonts w:ascii="Times New Roman" w:hAnsi="Times New Roman" w:cs="Times New Roman"/>
          <w:sz w:val="24"/>
          <w:szCs w:val="24"/>
        </w:rPr>
        <w:t>ke-kantor</w:t>
      </w:r>
      <w:proofErr w:type="spellEnd"/>
      <w:r w:rsidR="005C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F7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="005C02F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C02F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5C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F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C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F7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5C02F7">
        <w:rPr>
          <w:rFonts w:ascii="Times New Roman" w:hAnsi="Times New Roman" w:cs="Times New Roman"/>
          <w:sz w:val="24"/>
          <w:szCs w:val="24"/>
        </w:rPr>
        <w:t xml:space="preserve"> KTP </w:t>
      </w:r>
      <w:proofErr w:type="spellStart"/>
      <w:r w:rsidR="005C02F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5C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F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5C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F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C0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F7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5C02F7">
        <w:rPr>
          <w:rFonts w:ascii="Times New Roman" w:hAnsi="Times New Roman" w:cs="Times New Roman"/>
          <w:sz w:val="24"/>
          <w:szCs w:val="24"/>
        </w:rPr>
        <w:t xml:space="preserve"> di</w:t>
      </w:r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Tangerang.</w:t>
      </w:r>
      <w:commentRangeEnd w:id="3"/>
      <w:r w:rsidR="00F574B8">
        <w:rPr>
          <w:rStyle w:val="CommentReference"/>
        </w:rPr>
        <w:commentReference w:id="3"/>
      </w:r>
    </w:p>
    <w:p w14:paraId="66B7416C" w14:textId="77777777" w:rsidR="001D0F13" w:rsidRDefault="005C02F7" w:rsidP="00A3425C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commentRangeStart w:id="4"/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disini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dilakuan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Dwi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Nurina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Pitasari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Gaaya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Kinerja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Bandung”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B7D7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EB7D76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dipaparkan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formal dan informal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menyentuh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determasi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73,3% dan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selebihnya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="004F433C">
        <w:rPr>
          <w:rFonts w:ascii="Times New Roman" w:hAnsi="Times New Roman" w:cs="Times New Roman"/>
          <w:sz w:val="24"/>
          <w:szCs w:val="24"/>
        </w:rPr>
        <w:t xml:space="preserve"> UPT </w:t>
      </w:r>
      <w:proofErr w:type="spellStart"/>
      <w:r w:rsidR="004F433C">
        <w:rPr>
          <w:rFonts w:ascii="Times New Roman" w:hAnsi="Times New Roman" w:cs="Times New Roman"/>
          <w:sz w:val="24"/>
          <w:szCs w:val="24"/>
        </w:rPr>
        <w:t>P</w:t>
      </w:r>
      <w:r w:rsidR="002E18D8">
        <w:rPr>
          <w:rFonts w:ascii="Times New Roman" w:hAnsi="Times New Roman" w:cs="Times New Roman"/>
          <w:sz w:val="24"/>
          <w:szCs w:val="24"/>
        </w:rPr>
        <w:t>erpustakan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ITB oleh </w:t>
      </w:r>
      <w:proofErr w:type="spellStart"/>
      <w:r w:rsidR="002E18D8">
        <w:rPr>
          <w:rFonts w:ascii="Times New Roman" w:hAnsi="Times New Roman" w:cs="Times New Roman"/>
          <w:sz w:val="24"/>
          <w:szCs w:val="24"/>
        </w:rPr>
        <w:t>pimpinannya</w:t>
      </w:r>
      <w:proofErr w:type="spellEnd"/>
      <w:r w:rsidR="002E18D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478571961"/>
          <w:citation/>
        </w:sdtPr>
        <w:sdtEndPr/>
        <w:sdtContent>
          <w:r w:rsidR="002E18D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E18D8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Dwi15 \l 1033 </w:instrText>
          </w:r>
          <w:r w:rsidR="002E18D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E18D8" w:rsidRPr="006F4741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(Pitasari, 2015)</w:t>
          </w:r>
          <w:r w:rsidR="002E18D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2E18D8">
        <w:rPr>
          <w:rFonts w:ascii="Times New Roman" w:hAnsi="Times New Roman" w:cs="Times New Roman"/>
          <w:sz w:val="24"/>
          <w:szCs w:val="24"/>
        </w:rPr>
        <w:t>.</w:t>
      </w:r>
    </w:p>
    <w:p w14:paraId="1F55C492" w14:textId="77777777" w:rsidR="002E18D8" w:rsidRDefault="001E22A9" w:rsidP="00A3425C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Setyaningsih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Sri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Kinerja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Jumantono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Karanganyar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liniear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0,148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F9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F9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F9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F92">
        <w:rPr>
          <w:rFonts w:ascii="Times New Roman" w:hAnsi="Times New Roman" w:cs="Times New Roman"/>
          <w:sz w:val="24"/>
          <w:szCs w:val="24"/>
        </w:rPr>
        <w:t>t</w:t>
      </w:r>
      <w:r w:rsidR="00772F92" w:rsidRPr="00772F92">
        <w:rPr>
          <w:rFonts w:ascii="Times New Roman" w:hAnsi="Times New Roman" w:cs="Times New Roman"/>
          <w:sz w:val="16"/>
          <w:szCs w:val="16"/>
        </w:rPr>
        <w:t>hitung</w:t>
      </w:r>
      <w:proofErr w:type="spellEnd"/>
      <w:r w:rsidR="00772F9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72F9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772F92">
        <w:rPr>
          <w:rFonts w:ascii="Times New Roman" w:hAnsi="Times New Roman" w:cs="Times New Roman"/>
          <w:sz w:val="24"/>
          <w:szCs w:val="24"/>
        </w:rPr>
        <w:t xml:space="preserve"> 1,384 </w:t>
      </w:r>
      <w:proofErr w:type="spellStart"/>
      <w:r w:rsidR="00772F9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72F92">
        <w:rPr>
          <w:rFonts w:ascii="Times New Roman" w:hAnsi="Times New Roman" w:cs="Times New Roman"/>
          <w:sz w:val="24"/>
          <w:szCs w:val="24"/>
        </w:rPr>
        <w:t xml:space="preserve"> </w:t>
      </w:r>
      <w:r w:rsidR="00772F92">
        <w:rPr>
          <w:rFonts w:ascii="Times New Roman" w:hAnsi="Times New Roman" w:cs="Times New Roman"/>
          <w:i/>
          <w:sz w:val="24"/>
          <w:szCs w:val="24"/>
        </w:rPr>
        <w:t xml:space="preserve">P value </w:t>
      </w:r>
      <w:proofErr w:type="spellStart"/>
      <w:r w:rsidR="00772F92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F92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F9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772F92">
        <w:rPr>
          <w:rFonts w:ascii="Times New Roman" w:hAnsi="Times New Roman" w:cs="Times New Roman"/>
          <w:sz w:val="24"/>
          <w:szCs w:val="24"/>
        </w:rPr>
        <w:t xml:space="preserve"> 0,178 yang </w:t>
      </w:r>
      <w:proofErr w:type="spellStart"/>
      <w:r w:rsidR="00772F9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72F9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72F92">
        <w:rPr>
          <w:rFonts w:ascii="Times New Roman" w:hAnsi="Times New Roman" w:cs="Times New Roman"/>
          <w:sz w:val="24"/>
          <w:szCs w:val="24"/>
        </w:rPr>
        <w:t>simpulkan</w:t>
      </w:r>
      <w:proofErr w:type="spellEnd"/>
      <w:r w:rsid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F9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F92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F9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F9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F92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F9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F9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F92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F9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F9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F92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="00772F9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72F92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F92">
        <w:rPr>
          <w:rFonts w:ascii="Times New Roman" w:hAnsi="Times New Roman" w:cs="Times New Roman"/>
          <w:sz w:val="24"/>
          <w:szCs w:val="24"/>
        </w:rPr>
        <w:t>Jumanatono</w:t>
      </w:r>
      <w:proofErr w:type="spellEnd"/>
      <w:r w:rsid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F92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F92">
        <w:rPr>
          <w:rFonts w:ascii="Times New Roman" w:hAnsi="Times New Roman" w:cs="Times New Roman"/>
          <w:sz w:val="24"/>
          <w:szCs w:val="24"/>
        </w:rPr>
        <w:t>Karanganya</w:t>
      </w:r>
      <w:proofErr w:type="spellEnd"/>
      <w:r w:rsid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F9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772F92">
        <w:rPr>
          <w:rFonts w:ascii="Times New Roman" w:hAnsi="Times New Roman" w:cs="Times New Roman"/>
          <w:sz w:val="24"/>
          <w:szCs w:val="24"/>
        </w:rPr>
        <w:t xml:space="preserve"> </w:t>
      </w:r>
      <w:r w:rsidR="00772F92">
        <w:rPr>
          <w:rFonts w:ascii="Times New Roman" w:hAnsi="Times New Roman" w:cs="Times New Roman"/>
          <w:i/>
          <w:sz w:val="24"/>
          <w:szCs w:val="24"/>
        </w:rPr>
        <w:t xml:space="preserve">p value </w:t>
      </w:r>
      <w:proofErr w:type="spellStart"/>
      <w:r w:rsidR="00772F9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F9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77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F92">
        <w:rPr>
          <w:rFonts w:ascii="Times New Roman" w:hAnsi="Times New Roman" w:cs="Times New Roman"/>
          <w:sz w:val="24"/>
          <w:szCs w:val="24"/>
        </w:rPr>
        <w:t>d</w:t>
      </w:r>
      <w:r w:rsidR="00373B96">
        <w:rPr>
          <w:rFonts w:ascii="Times New Roman" w:hAnsi="Times New Roman" w:cs="Times New Roman"/>
          <w:sz w:val="24"/>
          <w:szCs w:val="24"/>
        </w:rPr>
        <w:t>ari</w:t>
      </w:r>
      <w:proofErr w:type="spellEnd"/>
      <w:r w:rsidR="00373B96">
        <w:rPr>
          <w:rFonts w:ascii="Times New Roman" w:hAnsi="Times New Roman" w:cs="Times New Roman"/>
          <w:sz w:val="24"/>
          <w:szCs w:val="24"/>
        </w:rPr>
        <w:t xml:space="preserve"> 0,05.</w:t>
      </w:r>
      <w:commentRangeEnd w:id="4"/>
      <w:r w:rsidR="00F574B8">
        <w:rPr>
          <w:rStyle w:val="CommentReference"/>
        </w:rPr>
        <w:commentReference w:id="4"/>
      </w:r>
    </w:p>
    <w:p w14:paraId="3862E3F0" w14:textId="77777777" w:rsidR="00373B96" w:rsidRPr="00772F92" w:rsidRDefault="00373B96" w:rsidP="00A3425C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commentRangeStart w:id="5"/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commentRangeEnd w:id="5"/>
      <w:r w:rsidR="00F574B8">
        <w:rPr>
          <w:rStyle w:val="CommentReference"/>
        </w:rPr>
        <w:commentReference w:id="5"/>
      </w:r>
    </w:p>
    <w:p w14:paraId="44CF524B" w14:textId="77777777" w:rsidR="002E18D8" w:rsidRPr="00A3425C" w:rsidRDefault="002E18D8" w:rsidP="00A3425C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094D47F" w14:textId="77777777" w:rsidR="001D0F13" w:rsidRDefault="001D0F13" w:rsidP="001D0F13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commentRangeStart w:id="6"/>
      <w:proofErr w:type="spellStart"/>
      <w:r w:rsidRPr="001D0F13">
        <w:rPr>
          <w:rFonts w:ascii="Times New Roman" w:hAnsi="Times New Roman" w:cs="Times New Roman"/>
          <w:b/>
          <w:sz w:val="24"/>
          <w:szCs w:val="24"/>
        </w:rPr>
        <w:t>Rumusan</w:t>
      </w:r>
      <w:proofErr w:type="spellEnd"/>
      <w:r w:rsidRPr="001D0F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0F13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14:paraId="48A8F064" w14:textId="77777777" w:rsidR="001D0F13" w:rsidRPr="001D0F13" w:rsidRDefault="001D0F13" w:rsidP="001D0F13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F13">
        <w:rPr>
          <w:rFonts w:ascii="Times New Roman" w:hAnsi="Times New Roman" w:cs="Times New Roman"/>
          <w:sz w:val="24"/>
          <w:szCs w:val="24"/>
        </w:rPr>
        <w:t xml:space="preserve">Setelah </w:t>
      </w:r>
      <w:proofErr w:type="spellStart"/>
      <w:r w:rsidRPr="001D0F13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F13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F13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F13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F13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F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F13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F1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E2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2A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E2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2A9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1B0785" w14:textId="77777777" w:rsidR="001D0F13" w:rsidRPr="001D0F13" w:rsidRDefault="001D0F13" w:rsidP="001D0F1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C2EF6" w14:textId="77777777" w:rsidR="00CF3670" w:rsidRDefault="001D0F13" w:rsidP="00CF367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A295AB" w14:textId="77777777" w:rsidR="001D0F13" w:rsidRPr="00CF3670" w:rsidRDefault="001D0F13" w:rsidP="00CF3670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3670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CF3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67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F367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F3670">
        <w:rPr>
          <w:rFonts w:ascii="Times New Roman" w:hAnsi="Times New Roman" w:cs="Times New Roman"/>
          <w:sz w:val="24"/>
          <w:szCs w:val="24"/>
        </w:rPr>
        <w:t>penlitian</w:t>
      </w:r>
      <w:proofErr w:type="spellEnd"/>
      <w:r w:rsidRPr="00CF3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67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F3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67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F3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67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F367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C54962B" w14:textId="77777777" w:rsidR="001D0F13" w:rsidRDefault="00EB7D76" w:rsidP="001D0F1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camat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F13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1D0F13">
        <w:rPr>
          <w:rFonts w:ascii="Times New Roman" w:hAnsi="Times New Roman" w:cs="Times New Roman"/>
          <w:sz w:val="24"/>
          <w:szCs w:val="24"/>
        </w:rPr>
        <w:t>?</w:t>
      </w:r>
    </w:p>
    <w:p w14:paraId="4411A951" w14:textId="77777777" w:rsidR="00EB7D76" w:rsidRDefault="00635A84" w:rsidP="00635A8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formal dan informal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commentRangeEnd w:id="6"/>
      <w:r w:rsidR="00F574B8">
        <w:rPr>
          <w:rStyle w:val="CommentReference"/>
        </w:rPr>
        <w:commentReference w:id="6"/>
      </w:r>
    </w:p>
    <w:p w14:paraId="74995D04" w14:textId="77777777" w:rsidR="00635A84" w:rsidRPr="00635A84" w:rsidRDefault="00635A84" w:rsidP="00635A8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A92656E" w14:textId="77777777" w:rsidR="001D0F13" w:rsidRDefault="001D0F13" w:rsidP="001D0F13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1D49F3EC" w14:textId="77777777" w:rsidR="001D0F13" w:rsidRDefault="001D0F13" w:rsidP="00CF3670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91F58BC" w14:textId="77777777" w:rsidR="001D0F13" w:rsidRDefault="001D0F13" w:rsidP="001D0F1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9C0063" w14:textId="77777777" w:rsidR="001D0F13" w:rsidRPr="001D0F13" w:rsidRDefault="001D0F13" w:rsidP="001D0F1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formal dan informal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C79282" w14:textId="77777777" w:rsidR="001D0F13" w:rsidRDefault="001D0F13" w:rsidP="001D0F1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4C5614" w14:textId="77777777" w:rsidR="001D0F13" w:rsidRPr="001D0F13" w:rsidRDefault="001D0F13" w:rsidP="001D0F13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3F8F075F" w14:textId="77777777" w:rsidR="00635A84" w:rsidRDefault="001D0F13" w:rsidP="00635A84">
      <w:pPr>
        <w:pStyle w:val="ListParagraph"/>
        <w:numPr>
          <w:ilvl w:val="2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Teoritis</w:t>
      </w:r>
      <w:proofErr w:type="spellEnd"/>
    </w:p>
    <w:p w14:paraId="6D1A93A3" w14:textId="77777777" w:rsidR="001D0F13" w:rsidRPr="00635A84" w:rsidRDefault="00635A84" w:rsidP="00635A84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5A84">
        <w:rPr>
          <w:rFonts w:ascii="Times New Roman" w:hAnsi="Times New Roman" w:cs="Times New Roman"/>
          <w:sz w:val="24"/>
          <w:szCs w:val="24"/>
        </w:rPr>
        <w:lastRenderedPageBreak/>
        <w:t>Melalui</w:t>
      </w:r>
      <w:proofErr w:type="spellEnd"/>
      <w:r w:rsidRPr="00635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8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35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8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35A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5A8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635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84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635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8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35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8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35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84">
        <w:rPr>
          <w:rFonts w:ascii="Times New Roman" w:hAnsi="Times New Roman" w:cs="Times New Roman"/>
          <w:sz w:val="24"/>
          <w:szCs w:val="24"/>
        </w:rPr>
        <w:t>penilitan</w:t>
      </w:r>
      <w:proofErr w:type="spellEnd"/>
      <w:r w:rsidRPr="00635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84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635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8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35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84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635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84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635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5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8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35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8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635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8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35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84">
        <w:rPr>
          <w:rFonts w:ascii="Times New Roman" w:hAnsi="Times New Roman" w:cs="Times New Roman"/>
          <w:sz w:val="24"/>
          <w:szCs w:val="24"/>
        </w:rPr>
        <w:t>pengetehauan</w:t>
      </w:r>
      <w:proofErr w:type="spellEnd"/>
      <w:r w:rsidRPr="00635A84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Pr="00635A84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635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8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35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84">
        <w:rPr>
          <w:rFonts w:ascii="Times New Roman" w:hAnsi="Times New Roman" w:cs="Times New Roman"/>
          <w:sz w:val="24"/>
          <w:szCs w:val="24"/>
        </w:rPr>
        <w:t>refensi</w:t>
      </w:r>
      <w:proofErr w:type="spellEnd"/>
      <w:r w:rsidRPr="00635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8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5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8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35A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5A8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35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84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635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8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635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8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635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84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635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8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635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84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635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8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35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84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635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A84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635A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9EC309" w14:textId="77777777" w:rsidR="00CF3670" w:rsidRDefault="001D0F13" w:rsidP="00CF3670">
      <w:pPr>
        <w:pStyle w:val="ListParagraph"/>
        <w:numPr>
          <w:ilvl w:val="2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Praktis</w:t>
      </w:r>
      <w:proofErr w:type="spellEnd"/>
    </w:p>
    <w:p w14:paraId="78ACFC9E" w14:textId="77777777" w:rsidR="00635A84" w:rsidRPr="00CF3670" w:rsidRDefault="00CF3670" w:rsidP="00CF3670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367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F3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67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F3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670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CF3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67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F3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67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F3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67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CF3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670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CF3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670"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 w:rsidRPr="00CF3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67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F3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67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F3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670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CF3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670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F3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670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CF3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670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CF367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3670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CF3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670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F3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670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CF3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67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CF3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670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CF3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67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F3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670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CF3670">
        <w:rPr>
          <w:rFonts w:ascii="Times New Roman" w:hAnsi="Times New Roman" w:cs="Times New Roman"/>
          <w:sz w:val="24"/>
          <w:szCs w:val="24"/>
        </w:rPr>
        <w:t xml:space="preserve"> dan para </w:t>
      </w:r>
      <w:proofErr w:type="spellStart"/>
      <w:r w:rsidRPr="00CF3670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CF3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6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F3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67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F3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67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CF3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670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gaya-gaya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635A84" w:rsidRPr="00CF3670" w:rsidSect="00C140C9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nindi@unpad.ac.id" w:date="2021-05-10T21:57:00Z" w:initials="n">
    <w:p w14:paraId="4CF89B0E" w14:textId="77777777" w:rsidR="00EA5071" w:rsidRDefault="00EA5071">
      <w:pPr>
        <w:pStyle w:val="CommentText"/>
      </w:pPr>
      <w:r>
        <w:rPr>
          <w:rStyle w:val="CommentReference"/>
        </w:rPr>
        <w:annotationRef/>
      </w:r>
      <w:proofErr w:type="spellStart"/>
      <w:r>
        <w:t>Kenapa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? </w:t>
      </w:r>
    </w:p>
    <w:p w14:paraId="38B644E9" w14:textId="77777777" w:rsidR="00EA5071" w:rsidRDefault="00EA5071">
      <w:pPr>
        <w:pStyle w:val="CommentText"/>
      </w:pPr>
      <w:r>
        <w:t xml:space="preserve">Lalu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memaparkan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riset</w:t>
      </w:r>
      <w:proofErr w:type="spellEnd"/>
      <w:r>
        <w:t xml:space="preserve"> mu..</w:t>
      </w:r>
    </w:p>
    <w:p w14:paraId="73CC5A1C" w14:textId="7E08417F" w:rsidR="00EA5071" w:rsidRDefault="00EA5071">
      <w:pPr>
        <w:pStyle w:val="CommentText"/>
      </w:pPr>
      <w:proofErr w:type="spellStart"/>
      <w:r>
        <w:t>Hindari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kutipan</w:t>
      </w:r>
      <w:proofErr w:type="spellEnd"/>
      <w:r>
        <w:t xml:space="preserve"> di paragraph </w:t>
      </w:r>
      <w:proofErr w:type="spellStart"/>
      <w:r>
        <w:t>awal</w:t>
      </w:r>
      <w:proofErr w:type="spellEnd"/>
      <w:r>
        <w:t>.</w:t>
      </w:r>
    </w:p>
  </w:comment>
  <w:comment w:id="1" w:author="nindi@unpad.ac.id" w:date="2021-05-10T21:59:00Z" w:initials="n">
    <w:p w14:paraId="1DC5B0E1" w14:textId="6F127683" w:rsidR="00EA5071" w:rsidRDefault="00EA5071">
      <w:pPr>
        <w:pStyle w:val="CommentText"/>
      </w:pPr>
      <w:r>
        <w:rPr>
          <w:rStyle w:val="CommentReference"/>
        </w:rPr>
        <w:annotationRef/>
      </w:r>
      <w:proofErr w:type="spellStart"/>
      <w:r>
        <w:t>Mungkin</w:t>
      </w:r>
      <w:proofErr w:type="spellEnd"/>
      <w:r>
        <w:t xml:space="preserve">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diuraikan</w:t>
      </w:r>
      <w:proofErr w:type="spellEnd"/>
      <w:r>
        <w:t xml:space="preserve"> </w:t>
      </w:r>
      <w:proofErr w:type="spellStart"/>
      <w:r>
        <w:t>peranan</w:t>
      </w:r>
      <w:proofErr w:type="spellEnd"/>
      <w:r>
        <w:t xml:space="preserve"> </w:t>
      </w:r>
      <w:proofErr w:type="spellStart"/>
      <w:r>
        <w:t>pemimpin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meneliti</w:t>
      </w:r>
      <w:proofErr w:type="spellEnd"/>
      <w:r>
        <w:t xml:space="preserve"> </w:t>
      </w:r>
      <w:proofErr w:type="spellStart"/>
      <w:r>
        <w:t>ttg</w:t>
      </w:r>
      <w:proofErr w:type="spellEnd"/>
      <w:r>
        <w:t xml:space="preserve"> </w:t>
      </w:r>
      <w:proofErr w:type="spellStart"/>
      <w:r>
        <w:t>pemimpin</w:t>
      </w:r>
      <w:proofErr w:type="spellEnd"/>
      <w:r>
        <w:t xml:space="preserve">… </w:t>
      </w:r>
      <w:proofErr w:type="spellStart"/>
      <w:r>
        <w:t>lalu</w:t>
      </w:r>
      <w:proofErr w:type="spellEnd"/>
      <w:r>
        <w:t xml:space="preserve"> di </w:t>
      </w:r>
      <w:proofErr w:type="spellStart"/>
      <w:r>
        <w:t>arahkan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kepemimpinan</w:t>
      </w:r>
      <w:proofErr w:type="spellEnd"/>
      <w:r>
        <w:t xml:space="preserve">… </w:t>
      </w:r>
      <w:proofErr w:type="spellStart"/>
      <w:r>
        <w:t>biar</w:t>
      </w:r>
      <w:proofErr w:type="spellEnd"/>
      <w:r>
        <w:t xml:space="preserve"> </w:t>
      </w:r>
      <w:proofErr w:type="spellStart"/>
      <w:r>
        <w:t>pembaca</w:t>
      </w:r>
      <w:proofErr w:type="spellEnd"/>
      <w:r>
        <w:t xml:space="preserve"> </w:t>
      </w:r>
      <w:proofErr w:type="spellStart"/>
      <w:r>
        <w:t>paham</w:t>
      </w:r>
      <w:proofErr w:type="spellEnd"/>
      <w:r>
        <w:t xml:space="preserve"> tulisan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>.</w:t>
      </w:r>
    </w:p>
  </w:comment>
  <w:comment w:id="2" w:author="nindi@unpad.ac.id" w:date="2021-05-10T22:01:00Z" w:initials="n">
    <w:p w14:paraId="71A74203" w14:textId="77777777" w:rsidR="00EA5071" w:rsidRDefault="00EA5071">
      <w:pPr>
        <w:pStyle w:val="CommentText"/>
      </w:pPr>
      <w:r>
        <w:rPr>
          <w:rStyle w:val="CommentReference"/>
        </w:rPr>
        <w:annotationRef/>
      </w:r>
      <w:proofErr w:type="spellStart"/>
      <w:r>
        <w:t>Menurut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kutipan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maksud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anda</w:t>
      </w:r>
      <w:proofErr w:type="spellEnd"/>
      <w:r>
        <w:t>..</w:t>
      </w:r>
    </w:p>
    <w:p w14:paraId="39296B3C" w14:textId="77777777" w:rsidR="00EA5071" w:rsidRDefault="00EA5071">
      <w:pPr>
        <w:pStyle w:val="CommentText"/>
      </w:pPr>
      <w:r>
        <w:t xml:space="preserve">Lalu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sih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 xml:space="preserve">…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paragraph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bingung</w:t>
      </w:r>
      <w:proofErr w:type="spellEnd"/>
      <w:r>
        <w:t xml:space="preserve"> </w:t>
      </w:r>
      <w:proofErr w:type="spellStart"/>
      <w:r>
        <w:t>masalahnya</w:t>
      </w:r>
      <w:proofErr w:type="spellEnd"/>
      <w:r>
        <w:t xml:space="preserve"> </w:t>
      </w:r>
      <w:proofErr w:type="spellStart"/>
      <w:r>
        <w:t>apa</w:t>
      </w:r>
      <w:proofErr w:type="spellEnd"/>
      <w:r>
        <w:t>…</w:t>
      </w:r>
    </w:p>
    <w:p w14:paraId="32596EA2" w14:textId="2D4EE46B" w:rsidR="00EA5071" w:rsidRDefault="00F574B8">
      <w:pPr>
        <w:pStyle w:val="CommentText"/>
      </w:pPr>
      <w:proofErr w:type="spellStart"/>
      <w:r>
        <w:t>Perhatikan</w:t>
      </w:r>
      <w:proofErr w:type="spellEnd"/>
      <w:r>
        <w:t xml:space="preserve"> juga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, benar2 </w:t>
      </w:r>
      <w:proofErr w:type="spellStart"/>
      <w:r>
        <w:t>mengganggu</w:t>
      </w:r>
      <w:proofErr w:type="spellEnd"/>
      <w:r>
        <w:t xml:space="preserve"> </w:t>
      </w:r>
      <w:proofErr w:type="spellStart"/>
      <w:r>
        <w:t>saya</w:t>
      </w:r>
      <w:proofErr w:type="spellEnd"/>
      <w:r>
        <w:t>.</w:t>
      </w:r>
    </w:p>
  </w:comment>
  <w:comment w:id="3" w:author="nindi@unpad.ac.id" w:date="2021-05-10T22:08:00Z" w:initials="n">
    <w:p w14:paraId="469DAA6C" w14:textId="30688DC8" w:rsidR="00F574B8" w:rsidRDefault="00F574B8">
      <w:pPr>
        <w:pStyle w:val="CommentText"/>
      </w:pPr>
      <w:r>
        <w:rPr>
          <w:rStyle w:val="CommentReference"/>
        </w:rPr>
        <w:annotationRef/>
      </w:r>
      <w:proofErr w:type="spellStart"/>
      <w:r>
        <w:t>Sebaiknya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Kelapa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?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Camat</w:t>
      </w:r>
      <w:proofErr w:type="spellEnd"/>
      <w:r>
        <w:t xml:space="preserve"> dan </w:t>
      </w:r>
      <w:proofErr w:type="spellStart"/>
      <w:r>
        <w:t>anggotanya</w:t>
      </w:r>
      <w:proofErr w:type="spellEnd"/>
      <w:r>
        <w:t xml:space="preserve">?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ttg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>..</w:t>
      </w:r>
    </w:p>
  </w:comment>
  <w:comment w:id="4" w:author="nindi@unpad.ac.id" w:date="2021-05-10T22:16:00Z" w:initials="n">
    <w:p w14:paraId="02C4EF39" w14:textId="77777777" w:rsidR="00F574B8" w:rsidRDefault="00F574B8">
      <w:pPr>
        <w:pStyle w:val="CommentText"/>
      </w:pPr>
      <w:r>
        <w:rPr>
          <w:rStyle w:val="CommentReference"/>
        </w:rPr>
        <w:annotationRef/>
      </w:r>
      <w:proofErr w:type="spellStart"/>
      <w:r>
        <w:t>Apakah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maksudnya</w:t>
      </w:r>
      <w:proofErr w:type="spellEnd"/>
      <w:r>
        <w:t xml:space="preserve"> 2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riset</w:t>
      </w:r>
      <w:proofErr w:type="spellEnd"/>
      <w:r>
        <w:t xml:space="preserve"> </w:t>
      </w:r>
      <w:proofErr w:type="spellStart"/>
      <w:r>
        <w:t>anda</w:t>
      </w:r>
      <w:proofErr w:type="spellEnd"/>
      <w:r>
        <w:t>?</w:t>
      </w:r>
    </w:p>
    <w:p w14:paraId="3613ED73" w14:textId="21BDFAA3" w:rsidR="00F574B8" w:rsidRDefault="00F574B8">
      <w:pPr>
        <w:pStyle w:val="CommentText"/>
      </w:pPr>
      <w:proofErr w:type="spellStart"/>
      <w:r>
        <w:t>Atau</w:t>
      </w:r>
      <w:proofErr w:type="spellEnd"/>
      <w:r>
        <w:t xml:space="preserve"> </w:t>
      </w:r>
      <w:proofErr w:type="spellStart"/>
      <w:r>
        <w:t>adakah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orang lain?</w:t>
      </w:r>
    </w:p>
  </w:comment>
  <w:comment w:id="5" w:author="nindi@unpad.ac.id" w:date="2021-05-10T22:17:00Z" w:initials="n">
    <w:p w14:paraId="10450E6B" w14:textId="343F4965" w:rsidR="00F574B8" w:rsidRDefault="00F574B8">
      <w:pPr>
        <w:pStyle w:val="CommentText"/>
      </w:pPr>
      <w:r>
        <w:rPr>
          <w:rStyle w:val="CommentReference"/>
        </w:rPr>
        <w:annotationRef/>
      </w:r>
      <w:proofErr w:type="spellStart"/>
      <w:r>
        <w:t>Berikan</w:t>
      </w:r>
      <w:proofErr w:type="spellEnd"/>
      <w:r>
        <w:t xml:space="preserve"> </w:t>
      </w:r>
      <w:proofErr w:type="spellStart"/>
      <w:r>
        <w:t>pembatasan</w:t>
      </w:r>
      <w:proofErr w:type="spellEnd"/>
      <w:r>
        <w:t xml:space="preserve"> </w:t>
      </w:r>
      <w:proofErr w:type="spellStart"/>
      <w:r>
        <w:t>riset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jelas</w:t>
      </w:r>
      <w:proofErr w:type="spellEnd"/>
      <w:r>
        <w:t>..</w:t>
      </w:r>
    </w:p>
  </w:comment>
  <w:comment w:id="6" w:author="nindi@unpad.ac.id" w:date="2021-05-10T22:18:00Z" w:initials="n">
    <w:p w14:paraId="7AEF6521" w14:textId="4F36BDD1" w:rsidR="00F574B8" w:rsidRDefault="00F574B8">
      <w:pPr>
        <w:pStyle w:val="CommentText"/>
      </w:pPr>
      <w:r>
        <w:rPr>
          <w:rStyle w:val="CommentReference"/>
        </w:rPr>
        <w:annotationRef/>
      </w:r>
      <w:proofErr w:type="spellStart"/>
      <w:r w:rsidR="00C16D3A">
        <w:t>N</w:t>
      </w:r>
      <w:r>
        <w:t>anti</w:t>
      </w:r>
      <w:proofErr w:type="spellEnd"/>
      <w:r w:rsidR="00C16D3A">
        <w:t xml:space="preserve"> </w:t>
      </w:r>
      <w:proofErr w:type="spellStart"/>
      <w:r w:rsidR="00C16D3A">
        <w:t>sesuaikan</w:t>
      </w:r>
      <w:proofErr w:type="spellEnd"/>
      <w:r w:rsidR="00C16D3A">
        <w:t xml:space="preserve"> </w:t>
      </w:r>
      <w:proofErr w:type="spellStart"/>
      <w:r w:rsidR="00C16D3A">
        <w:t>lagi</w:t>
      </w:r>
      <w:proofErr w:type="spellEnd"/>
      <w:r w:rsidR="00C16D3A">
        <w:t xml:space="preserve"> </w:t>
      </w:r>
      <w:proofErr w:type="spellStart"/>
      <w:r w:rsidR="00C16D3A">
        <w:t>jika</w:t>
      </w:r>
      <w:proofErr w:type="spellEnd"/>
      <w:r w:rsidR="00C16D3A">
        <w:t xml:space="preserve"> </w:t>
      </w:r>
      <w:proofErr w:type="spellStart"/>
      <w:r w:rsidR="00C16D3A">
        <w:t>latar</w:t>
      </w:r>
      <w:proofErr w:type="spellEnd"/>
      <w:r w:rsidR="00C16D3A">
        <w:t xml:space="preserve"> </w:t>
      </w:r>
      <w:proofErr w:type="spellStart"/>
      <w:r w:rsidR="00C16D3A">
        <w:t>belakang</w:t>
      </w:r>
      <w:proofErr w:type="spellEnd"/>
      <w:r w:rsidR="00C16D3A">
        <w:t xml:space="preserve"> </w:t>
      </w:r>
      <w:proofErr w:type="spellStart"/>
      <w:r w:rsidR="00C16D3A">
        <w:t>sudah</w:t>
      </w:r>
      <w:proofErr w:type="spellEnd"/>
      <w:r w:rsidR="00C16D3A">
        <w:t xml:space="preserve"> </w:t>
      </w:r>
      <w:proofErr w:type="spellStart"/>
      <w:r w:rsidR="00C16D3A">
        <w:t>diperbaiki</w:t>
      </w:r>
      <w:proofErr w:type="spellEnd"/>
      <w:r w:rsidR="00C16D3A">
        <w:t xml:space="preserve"> dg </w:t>
      </w:r>
      <w:proofErr w:type="spellStart"/>
      <w:r w:rsidR="00C16D3A">
        <w:t>baik</w:t>
      </w:r>
      <w:proofErr w:type="spellEnd"/>
      <w:r w:rsidR="00C16D3A">
        <w:t xml:space="preserve"> dan benar.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3CC5A1C" w15:done="0"/>
  <w15:commentEx w15:paraId="1DC5B0E1" w15:done="0"/>
  <w15:commentEx w15:paraId="32596EA2" w15:done="0"/>
  <w15:commentEx w15:paraId="469DAA6C" w15:done="0"/>
  <w15:commentEx w15:paraId="3613ED73" w15:done="0"/>
  <w15:commentEx w15:paraId="10450E6B" w15:done="0"/>
  <w15:commentEx w15:paraId="7AEF652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42AB2" w16cex:dateUtc="2021-05-10T14:57:00Z"/>
  <w16cex:commentExtensible w16cex:durableId="24442B4E" w16cex:dateUtc="2021-05-10T14:59:00Z"/>
  <w16cex:commentExtensible w16cex:durableId="24442BB5" w16cex:dateUtc="2021-05-10T15:01:00Z"/>
  <w16cex:commentExtensible w16cex:durableId="24442D47" w16cex:dateUtc="2021-05-10T15:08:00Z"/>
  <w16cex:commentExtensible w16cex:durableId="24442F38" w16cex:dateUtc="2021-05-10T15:16:00Z"/>
  <w16cex:commentExtensible w16cex:durableId="24442F7F" w16cex:dateUtc="2021-05-10T15:17:00Z"/>
  <w16cex:commentExtensible w16cex:durableId="24442F98" w16cex:dateUtc="2021-05-10T15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CC5A1C" w16cid:durableId="24442AB2"/>
  <w16cid:commentId w16cid:paraId="1DC5B0E1" w16cid:durableId="24442B4E"/>
  <w16cid:commentId w16cid:paraId="32596EA2" w16cid:durableId="24442BB5"/>
  <w16cid:commentId w16cid:paraId="469DAA6C" w16cid:durableId="24442D47"/>
  <w16cid:commentId w16cid:paraId="3613ED73" w16cid:durableId="24442F38"/>
  <w16cid:commentId w16cid:paraId="10450E6B" w16cid:durableId="24442F7F"/>
  <w16cid:commentId w16cid:paraId="7AEF6521" w16cid:durableId="24442F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AFFD8" w14:textId="77777777" w:rsidR="00B616D5" w:rsidRDefault="00B616D5" w:rsidP="00152D29">
      <w:pPr>
        <w:spacing w:after="0" w:line="240" w:lineRule="auto"/>
      </w:pPr>
      <w:r>
        <w:separator/>
      </w:r>
    </w:p>
  </w:endnote>
  <w:endnote w:type="continuationSeparator" w:id="0">
    <w:p w14:paraId="67C57BF4" w14:textId="77777777" w:rsidR="00B616D5" w:rsidRDefault="00B616D5" w:rsidP="0015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BA853" w14:textId="77777777" w:rsidR="00B616D5" w:rsidRDefault="00B616D5" w:rsidP="00152D29">
      <w:pPr>
        <w:spacing w:after="0" w:line="240" w:lineRule="auto"/>
      </w:pPr>
      <w:r>
        <w:separator/>
      </w:r>
    </w:p>
  </w:footnote>
  <w:footnote w:type="continuationSeparator" w:id="0">
    <w:p w14:paraId="7A644FDD" w14:textId="77777777" w:rsidR="00B616D5" w:rsidRDefault="00B616D5" w:rsidP="00152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A6736"/>
    <w:multiLevelType w:val="hybridMultilevel"/>
    <w:tmpl w:val="25B874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81C92"/>
    <w:multiLevelType w:val="hybridMultilevel"/>
    <w:tmpl w:val="7D3CD37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0159D"/>
    <w:multiLevelType w:val="multilevel"/>
    <w:tmpl w:val="A7F267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3544A1D"/>
    <w:multiLevelType w:val="hybridMultilevel"/>
    <w:tmpl w:val="2F762098"/>
    <w:lvl w:ilvl="0" w:tplc="C5DC32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indi@unpad.ac.id">
    <w15:presenceInfo w15:providerId="Windows Live" w15:userId="8abc07d9e4dcd4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67"/>
    <w:rsid w:val="00152D29"/>
    <w:rsid w:val="00167F5C"/>
    <w:rsid w:val="001D0F13"/>
    <w:rsid w:val="001E22A9"/>
    <w:rsid w:val="002B1E7E"/>
    <w:rsid w:val="002E18D8"/>
    <w:rsid w:val="00373B96"/>
    <w:rsid w:val="00450244"/>
    <w:rsid w:val="00456A11"/>
    <w:rsid w:val="004F433C"/>
    <w:rsid w:val="005C02F7"/>
    <w:rsid w:val="005D37FF"/>
    <w:rsid w:val="00635A84"/>
    <w:rsid w:val="006C479B"/>
    <w:rsid w:val="006D4E61"/>
    <w:rsid w:val="006E5C00"/>
    <w:rsid w:val="006F4741"/>
    <w:rsid w:val="007332C3"/>
    <w:rsid w:val="00747CE4"/>
    <w:rsid w:val="00772F92"/>
    <w:rsid w:val="007B0D94"/>
    <w:rsid w:val="0085687A"/>
    <w:rsid w:val="009042AB"/>
    <w:rsid w:val="0092504F"/>
    <w:rsid w:val="0096184F"/>
    <w:rsid w:val="009B773B"/>
    <w:rsid w:val="00A3425C"/>
    <w:rsid w:val="00AA1F36"/>
    <w:rsid w:val="00B147F0"/>
    <w:rsid w:val="00B616D5"/>
    <w:rsid w:val="00BA446E"/>
    <w:rsid w:val="00C140C9"/>
    <w:rsid w:val="00C16D3A"/>
    <w:rsid w:val="00C92C65"/>
    <w:rsid w:val="00CF13FC"/>
    <w:rsid w:val="00CF2E67"/>
    <w:rsid w:val="00CF3670"/>
    <w:rsid w:val="00D62722"/>
    <w:rsid w:val="00D66FCA"/>
    <w:rsid w:val="00D7079B"/>
    <w:rsid w:val="00D90E83"/>
    <w:rsid w:val="00DC41E6"/>
    <w:rsid w:val="00E413E0"/>
    <w:rsid w:val="00EA1072"/>
    <w:rsid w:val="00EA5071"/>
    <w:rsid w:val="00EB7D76"/>
    <w:rsid w:val="00F1303B"/>
    <w:rsid w:val="00F22894"/>
    <w:rsid w:val="00F5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A1C8"/>
  <w15:chartTrackingRefBased/>
  <w15:docId w15:val="{843C5992-2FAE-4213-A51E-3A413B5A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A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D29"/>
  </w:style>
  <w:style w:type="paragraph" w:styleId="Footer">
    <w:name w:val="footer"/>
    <w:basedOn w:val="Normal"/>
    <w:link w:val="FooterChar"/>
    <w:uiPriority w:val="99"/>
    <w:unhideWhenUsed/>
    <w:rsid w:val="00152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D29"/>
  </w:style>
  <w:style w:type="character" w:styleId="CommentReference">
    <w:name w:val="annotation reference"/>
    <w:basedOn w:val="DefaultParagraphFont"/>
    <w:uiPriority w:val="99"/>
    <w:semiHidden/>
    <w:unhideWhenUsed/>
    <w:rsid w:val="00EA5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0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0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0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Dwi15</b:Tag>
    <b:SourceType>JournalArticle</b:SourceType>
    <b:Guid>{9723B0D5-B21E-412B-AA87-E6D65662D29E}</b:Guid>
    <b:Author>
      <b:Author>
        <b:NameList>
          <b:Person>
            <b:Last>Pitasari</b:Last>
            <b:First>Dwi</b:First>
            <b:Middle>Nurina</b:Middle>
          </b:Person>
        </b:NameList>
      </b:Author>
    </b:Author>
    <b:Title>Pengaruh Gaya Komunikasi Pimpunan Terhadap Peningkatan Kinerja Pegawai Di Perpustakaan Institut Teknologi Bandung </b:Title>
    <b:JournalName>Jurnal Kajian Informasi &amp; Perpustakaan</b:JournalName>
    <b:Year>2015</b:Year>
    <b:Pages>205-220</b:Pages>
    <b:RefOrder>1</b:RefOrder>
  </b:Source>
  <b:Source>
    <b:Tag>Ari11</b:Tag>
    <b:SourceType>JournalArticle</b:SourceType>
    <b:Guid>{C856CE47-FAA3-4526-8F2A-C99EE9EBE237}</b:Guid>
    <b:Author>
      <b:Author>
        <b:NameList>
          <b:Person>
            <b:Last>Sehfudin</b:Last>
            <b:First>Arif</b:First>
          </b:Person>
        </b:NameList>
      </b:Author>
    </b:Author>
    <b:Title>Pengaruh Gaya Kepemimpinan, Komunikasi Organisasi dan Motivasi Kerja Terhadap Kinerja Karyawan</b:Title>
    <b:JournalName>E-Journal Undip</b:JournalName>
    <b:Year>2011</b:Year>
    <b:Pages>1-54</b:Pages>
    <b:RefOrder>3</b:RefOrder>
  </b:Source>
  <b:Source>
    <b:Tag>Cla17</b:Tag>
    <b:SourceType>JournalArticle</b:SourceType>
    <b:Guid>{93D9A2C7-DF19-4C7A-8F21-5B7C13F72EF6}</b:Guid>
    <b:Author>
      <b:Author>
        <b:NameList>
          <b:Person>
            <b:Last>Claudia Sumilat</b:Last>
            <b:First>Ridwan</b:First>
            <b:Middle>Paputung, Anthonius M. Golung</b:Middle>
          </b:Person>
        </b:NameList>
      </b:Author>
    </b:Author>
    <b:Title>Peranan Komunikasi Pimpinan Dalam Menningkatkan Kinerja Pegawa di Kantor Kecamatan Kakas</b:Title>
    <b:JournalName>e-journal Acta Diurna</b:JournalName>
    <b:Year>2017</b:Year>
    <b:Pages>1-15</b:Pages>
    <b:RefOrder>2</b:RefOrder>
  </b:Source>
  <b:Source>
    <b:Tag>Rah12</b:Tag>
    <b:SourceType>JournalArticle</b:SourceType>
    <b:Guid>{405F11B6-A0E4-477F-8397-9A2B13B3B5EB}</b:Guid>
    <b:Author>
      <b:Author>
        <b:NameList>
          <b:Person>
            <b:Last>Yuliana</b:Last>
            <b:First>Rahmi</b:First>
          </b:Person>
        </b:NameList>
      </b:Author>
    </b:Author>
    <b:Title>Peran Komunikasi Dalam Organisasi</b:Title>
    <b:JournalName>Jurnal STIE Semarang</b:JournalName>
    <b:Year>2012</b:Year>
    <b:Pages>52-58</b:Pages>
    <b:RefOrder>4</b:RefOrder>
  </b:Source>
</b:Sources>
</file>

<file path=customXml/itemProps1.xml><?xml version="1.0" encoding="utf-8"?>
<ds:datastoreItem xmlns:ds="http://schemas.openxmlformats.org/officeDocument/2006/customXml" ds:itemID="{D3DCD366-C242-4694-A345-1CDABD0C3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1921</TotalTime>
  <Pages>7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nindi@unpad.ac.id</cp:lastModifiedBy>
  <cp:revision>11</cp:revision>
  <cp:lastPrinted>2021-04-21T21:49:00Z</cp:lastPrinted>
  <dcterms:created xsi:type="dcterms:W3CDTF">2021-04-20T13:51:00Z</dcterms:created>
  <dcterms:modified xsi:type="dcterms:W3CDTF">2021-05-10T15:18:00Z</dcterms:modified>
</cp:coreProperties>
</file>