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A81BB" w14:textId="77777777" w:rsidR="007E15C4" w:rsidRPr="002579FC" w:rsidRDefault="000D0331" w:rsidP="00922584">
      <w:pPr>
        <w:spacing w:line="360" w:lineRule="auto"/>
        <w:jc w:val="center"/>
        <w:rPr>
          <w:rFonts w:ascii="Times New Roman" w:hAnsi="Times New Roman" w:cs="Times New Roman"/>
          <w:b/>
          <w:sz w:val="28"/>
          <w:szCs w:val="28"/>
          <w:lang w:val="id-ID"/>
        </w:rPr>
      </w:pPr>
      <w:commentRangeStart w:id="0"/>
      <w:r w:rsidRPr="002579FC">
        <w:rPr>
          <w:rFonts w:ascii="Times New Roman" w:hAnsi="Times New Roman" w:cs="Times New Roman"/>
          <w:b/>
          <w:sz w:val="28"/>
          <w:szCs w:val="28"/>
          <w:lang w:val="id-ID"/>
        </w:rPr>
        <w:t xml:space="preserve">POLA KOMUNIKASI UPACARA ADAT NADRAN </w:t>
      </w:r>
      <w:r w:rsidRPr="00D155CA">
        <w:rPr>
          <w:rFonts w:ascii="Times New Roman" w:hAnsi="Times New Roman" w:cs="Times New Roman"/>
          <w:b/>
          <w:sz w:val="24"/>
          <w:szCs w:val="24"/>
          <w:lang w:val="id-ID"/>
        </w:rPr>
        <w:t>(STUDI ETNOGRAFI KOMUNIKASI MENGENAI POLA KOMUNIKASI PADA RITUAL UPACARA ADAT NADRAN DI DESA ASTANA KECAMATAN GUNUNG JATI KABUPATEN CIREBON)</w:t>
      </w:r>
      <w:commentRangeEnd w:id="0"/>
      <w:r w:rsidR="0067401F">
        <w:rPr>
          <w:rStyle w:val="CommentReference"/>
        </w:rPr>
        <w:commentReference w:id="0"/>
      </w:r>
    </w:p>
    <w:p w14:paraId="317F95D0" w14:textId="77777777" w:rsidR="002579FC" w:rsidRDefault="002579FC" w:rsidP="00922584">
      <w:pPr>
        <w:spacing w:line="360" w:lineRule="auto"/>
        <w:jc w:val="center"/>
        <w:rPr>
          <w:rFonts w:ascii="Times New Roman" w:hAnsi="Times New Roman" w:cs="Times New Roman"/>
          <w:b/>
          <w:sz w:val="24"/>
          <w:szCs w:val="24"/>
          <w:lang w:val="id-ID"/>
        </w:rPr>
      </w:pPr>
      <w:r w:rsidRPr="002579FC">
        <w:rPr>
          <w:rFonts w:ascii="Times New Roman" w:hAnsi="Times New Roman" w:cs="Times New Roman"/>
          <w:b/>
          <w:sz w:val="24"/>
          <w:szCs w:val="24"/>
          <w:lang w:val="id-ID"/>
        </w:rPr>
        <w:t>PROPOSAL PENELITIAN</w:t>
      </w:r>
    </w:p>
    <w:p w14:paraId="06A30CDB" w14:textId="77777777" w:rsidR="002579FC" w:rsidRPr="002579FC" w:rsidRDefault="002579FC" w:rsidP="00922584">
      <w:pPr>
        <w:spacing w:line="360" w:lineRule="auto"/>
        <w:jc w:val="center"/>
        <w:rPr>
          <w:rFonts w:ascii="Times New Roman" w:hAnsi="Times New Roman" w:cs="Times New Roman"/>
          <w:b/>
          <w:sz w:val="24"/>
          <w:szCs w:val="24"/>
          <w:lang w:val="id-ID"/>
        </w:rPr>
      </w:pPr>
    </w:p>
    <w:p w14:paraId="3830DB31" w14:textId="77777777" w:rsidR="00D155CA" w:rsidRPr="00D155CA" w:rsidRDefault="0096014E" w:rsidP="00922584">
      <w:pPr>
        <w:spacing w:line="360" w:lineRule="auto"/>
        <w:jc w:val="center"/>
        <w:rPr>
          <w:rFonts w:ascii="Times New Roman" w:hAnsi="Times New Roman" w:cs="Times New Roman"/>
          <w:lang w:val="id-ID"/>
        </w:rPr>
      </w:pPr>
      <w:r w:rsidRPr="00D155CA">
        <w:rPr>
          <w:rFonts w:ascii="Times New Roman" w:hAnsi="Times New Roman" w:cs="Times New Roman"/>
          <w:lang w:val="id-ID"/>
        </w:rPr>
        <w:t>Diajukan untuk M</w:t>
      </w:r>
      <w:r w:rsidR="00F336CB" w:rsidRPr="00D155CA">
        <w:rPr>
          <w:rFonts w:ascii="Times New Roman" w:hAnsi="Times New Roman" w:cs="Times New Roman"/>
          <w:lang w:val="id-ID"/>
        </w:rPr>
        <w:t>emenuhi Mata Ku</w:t>
      </w:r>
      <w:r w:rsidR="009A08F9" w:rsidRPr="00D155CA">
        <w:rPr>
          <w:rFonts w:ascii="Times New Roman" w:hAnsi="Times New Roman" w:cs="Times New Roman"/>
          <w:lang w:val="id-ID"/>
        </w:rPr>
        <w:t>liah Kapita Selekta Komunikasi</w:t>
      </w:r>
      <w:r w:rsidR="00D155CA" w:rsidRPr="00D155CA">
        <w:rPr>
          <w:rFonts w:ascii="Times New Roman" w:hAnsi="Times New Roman" w:cs="Times New Roman"/>
          <w:lang w:val="id-ID"/>
        </w:rPr>
        <w:t xml:space="preserve"> </w:t>
      </w:r>
    </w:p>
    <w:p w14:paraId="4555B207" w14:textId="77777777" w:rsidR="00D155CA" w:rsidRPr="00D155CA" w:rsidRDefault="00D155CA" w:rsidP="00922584">
      <w:pPr>
        <w:spacing w:line="360" w:lineRule="auto"/>
        <w:jc w:val="center"/>
        <w:rPr>
          <w:rFonts w:ascii="Times New Roman" w:hAnsi="Times New Roman" w:cs="Times New Roman"/>
          <w:lang w:val="id-ID"/>
        </w:rPr>
      </w:pPr>
      <w:r w:rsidRPr="00D155CA">
        <w:rPr>
          <w:rFonts w:ascii="Times New Roman" w:hAnsi="Times New Roman" w:cs="Times New Roman"/>
          <w:lang w:val="id-ID"/>
        </w:rPr>
        <w:t xml:space="preserve">pada Program Studi Ilmu Komunikasi </w:t>
      </w:r>
    </w:p>
    <w:p w14:paraId="039B9E79" w14:textId="77777777" w:rsidR="00F336CB" w:rsidRPr="00D155CA" w:rsidRDefault="00D155CA" w:rsidP="00922584">
      <w:pPr>
        <w:spacing w:line="360" w:lineRule="auto"/>
        <w:jc w:val="center"/>
        <w:rPr>
          <w:rFonts w:ascii="Times New Roman" w:hAnsi="Times New Roman" w:cs="Times New Roman"/>
          <w:lang w:val="id-ID"/>
        </w:rPr>
      </w:pPr>
      <w:proofErr w:type="spellStart"/>
      <w:r w:rsidRPr="00D155CA">
        <w:rPr>
          <w:rFonts w:ascii="Times New Roman" w:hAnsi="Times New Roman" w:cs="Times New Roman"/>
          <w:lang w:val="id-ID"/>
        </w:rPr>
        <w:t>Universitar</w:t>
      </w:r>
      <w:proofErr w:type="spellEnd"/>
      <w:r w:rsidRPr="00D155CA">
        <w:rPr>
          <w:rFonts w:ascii="Times New Roman" w:hAnsi="Times New Roman" w:cs="Times New Roman"/>
          <w:lang w:val="id-ID"/>
        </w:rPr>
        <w:t xml:space="preserve"> </w:t>
      </w:r>
      <w:proofErr w:type="spellStart"/>
      <w:r w:rsidRPr="00D155CA">
        <w:rPr>
          <w:rFonts w:ascii="Times New Roman" w:hAnsi="Times New Roman" w:cs="Times New Roman"/>
          <w:lang w:val="id-ID"/>
        </w:rPr>
        <w:t>Padjadjaran</w:t>
      </w:r>
      <w:proofErr w:type="spellEnd"/>
    </w:p>
    <w:p w14:paraId="041B38F7" w14:textId="77777777" w:rsidR="002579FC" w:rsidRDefault="002579FC" w:rsidP="002579FC">
      <w:pPr>
        <w:spacing w:line="360" w:lineRule="auto"/>
        <w:jc w:val="center"/>
        <w:rPr>
          <w:rFonts w:ascii="Times New Roman" w:hAnsi="Times New Roman" w:cs="Times New Roman"/>
          <w:b/>
          <w:sz w:val="24"/>
          <w:szCs w:val="24"/>
          <w:lang w:val="id-ID"/>
        </w:rPr>
      </w:pPr>
    </w:p>
    <w:p w14:paraId="23650744" w14:textId="77777777" w:rsidR="002579FC" w:rsidRPr="00922584" w:rsidRDefault="002579FC" w:rsidP="002579FC">
      <w:pPr>
        <w:spacing w:line="360" w:lineRule="auto"/>
        <w:jc w:val="center"/>
        <w:rPr>
          <w:rFonts w:ascii="Times New Roman" w:hAnsi="Times New Roman" w:cs="Times New Roman"/>
          <w:b/>
          <w:sz w:val="24"/>
          <w:szCs w:val="24"/>
          <w:lang w:val="id-ID"/>
        </w:rPr>
      </w:pPr>
      <w:r w:rsidRPr="00922584">
        <w:rPr>
          <w:rFonts w:ascii="Times New Roman" w:hAnsi="Times New Roman" w:cs="Times New Roman"/>
          <w:b/>
          <w:sz w:val="24"/>
          <w:szCs w:val="24"/>
          <w:lang w:val="id-ID"/>
        </w:rPr>
        <w:t xml:space="preserve">Winda Nur </w:t>
      </w:r>
      <w:proofErr w:type="spellStart"/>
      <w:r w:rsidRPr="00922584">
        <w:rPr>
          <w:rFonts w:ascii="Times New Roman" w:hAnsi="Times New Roman" w:cs="Times New Roman"/>
          <w:b/>
          <w:sz w:val="24"/>
          <w:szCs w:val="24"/>
          <w:lang w:val="id-ID"/>
        </w:rPr>
        <w:t>Danara</w:t>
      </w:r>
      <w:proofErr w:type="spellEnd"/>
    </w:p>
    <w:p w14:paraId="75D483A2" w14:textId="77777777" w:rsidR="009A08F9" w:rsidRPr="002579FC" w:rsidRDefault="002579FC" w:rsidP="002579FC">
      <w:pPr>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210110180066</w:t>
      </w:r>
    </w:p>
    <w:p w14:paraId="74CAC613" w14:textId="77777777" w:rsidR="00F336CB" w:rsidRPr="002579FC" w:rsidRDefault="00F336CB" w:rsidP="002579FC">
      <w:pPr>
        <w:spacing w:line="360" w:lineRule="auto"/>
        <w:jc w:val="center"/>
        <w:rPr>
          <w:rFonts w:ascii="Times New Roman" w:hAnsi="Times New Roman" w:cs="Times New Roman"/>
          <w:b/>
          <w:sz w:val="24"/>
          <w:szCs w:val="24"/>
          <w:lang w:val="id-ID"/>
        </w:rPr>
      </w:pPr>
      <w:r w:rsidRPr="00922584">
        <w:rPr>
          <w:rFonts w:ascii="Times New Roman" w:hAnsi="Times New Roman" w:cs="Times New Roman"/>
          <w:b/>
          <w:noProof/>
          <w:sz w:val="24"/>
          <w:szCs w:val="24"/>
        </w:rPr>
        <w:drawing>
          <wp:inline distT="0" distB="0" distL="0" distR="0" wp14:anchorId="04A5384C" wp14:editId="516D6B1D">
            <wp:extent cx="1905000" cy="1645920"/>
            <wp:effectExtent l="0" t="0" r="0" b="0"/>
            <wp:docPr id="1" name="Picture 1" descr="C:\Users\Hewlett Packard\Pictures\logo-unpa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wlett Packard\Pictures\logo-unpad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30933" cy="1668326"/>
                    </a:xfrm>
                    <a:prstGeom prst="rect">
                      <a:avLst/>
                    </a:prstGeom>
                    <a:noFill/>
                    <a:ln>
                      <a:noFill/>
                    </a:ln>
                  </pic:spPr>
                </pic:pic>
              </a:graphicData>
            </a:graphic>
          </wp:inline>
        </w:drawing>
      </w:r>
    </w:p>
    <w:p w14:paraId="221DBA38" w14:textId="77777777" w:rsidR="009A08F9" w:rsidRPr="00922584" w:rsidRDefault="009A08F9" w:rsidP="002579FC">
      <w:pPr>
        <w:spacing w:line="360" w:lineRule="auto"/>
        <w:rPr>
          <w:rFonts w:ascii="Times New Roman" w:hAnsi="Times New Roman" w:cs="Times New Roman"/>
          <w:b/>
          <w:sz w:val="24"/>
          <w:szCs w:val="24"/>
          <w:lang w:val="id-ID"/>
        </w:rPr>
      </w:pPr>
    </w:p>
    <w:p w14:paraId="697DBECC" w14:textId="77777777" w:rsidR="00F336CB" w:rsidRPr="00922584" w:rsidRDefault="00F336CB" w:rsidP="00922584">
      <w:pPr>
        <w:spacing w:line="360" w:lineRule="auto"/>
        <w:jc w:val="center"/>
        <w:rPr>
          <w:rFonts w:ascii="Times New Roman" w:hAnsi="Times New Roman" w:cs="Times New Roman"/>
          <w:b/>
          <w:sz w:val="24"/>
          <w:szCs w:val="24"/>
          <w:lang w:val="id-ID"/>
        </w:rPr>
      </w:pPr>
      <w:r w:rsidRPr="00922584">
        <w:rPr>
          <w:rFonts w:ascii="Times New Roman" w:hAnsi="Times New Roman" w:cs="Times New Roman"/>
          <w:b/>
          <w:sz w:val="24"/>
          <w:szCs w:val="24"/>
          <w:lang w:val="id-ID"/>
        </w:rPr>
        <w:t>UNIVERSITAS PADJADJARAN</w:t>
      </w:r>
    </w:p>
    <w:p w14:paraId="180D8AC1" w14:textId="77777777" w:rsidR="00F336CB" w:rsidRPr="00922584" w:rsidRDefault="00F336CB" w:rsidP="00922584">
      <w:pPr>
        <w:spacing w:line="360" w:lineRule="auto"/>
        <w:jc w:val="center"/>
        <w:rPr>
          <w:rFonts w:ascii="Times New Roman" w:hAnsi="Times New Roman" w:cs="Times New Roman"/>
          <w:b/>
          <w:sz w:val="24"/>
          <w:szCs w:val="24"/>
          <w:lang w:val="id-ID"/>
        </w:rPr>
      </w:pPr>
      <w:r w:rsidRPr="00922584">
        <w:rPr>
          <w:rFonts w:ascii="Times New Roman" w:hAnsi="Times New Roman" w:cs="Times New Roman"/>
          <w:b/>
          <w:sz w:val="24"/>
          <w:szCs w:val="24"/>
          <w:lang w:val="id-ID"/>
        </w:rPr>
        <w:t>FAKULTAS ILMU KOMUNIKASI</w:t>
      </w:r>
    </w:p>
    <w:p w14:paraId="5A90BE24" w14:textId="77777777" w:rsidR="00F336CB" w:rsidRPr="00922584" w:rsidRDefault="00F336CB" w:rsidP="00922584">
      <w:pPr>
        <w:spacing w:line="360" w:lineRule="auto"/>
        <w:jc w:val="center"/>
        <w:rPr>
          <w:rFonts w:ascii="Times New Roman" w:hAnsi="Times New Roman" w:cs="Times New Roman"/>
          <w:b/>
          <w:sz w:val="24"/>
          <w:szCs w:val="24"/>
          <w:lang w:val="id-ID"/>
        </w:rPr>
      </w:pPr>
      <w:r w:rsidRPr="00922584">
        <w:rPr>
          <w:rFonts w:ascii="Times New Roman" w:hAnsi="Times New Roman" w:cs="Times New Roman"/>
          <w:b/>
          <w:sz w:val="24"/>
          <w:szCs w:val="24"/>
          <w:lang w:val="id-ID"/>
        </w:rPr>
        <w:t>JATINANGOR</w:t>
      </w:r>
    </w:p>
    <w:p w14:paraId="7DDB5579" w14:textId="77777777" w:rsidR="007E15C4" w:rsidRDefault="009A08F9" w:rsidP="00922584">
      <w:pPr>
        <w:spacing w:line="360" w:lineRule="auto"/>
        <w:jc w:val="center"/>
        <w:rPr>
          <w:rFonts w:ascii="Times New Roman" w:hAnsi="Times New Roman" w:cs="Times New Roman"/>
          <w:b/>
          <w:sz w:val="24"/>
          <w:szCs w:val="24"/>
          <w:lang w:val="id-ID"/>
        </w:rPr>
      </w:pPr>
      <w:r w:rsidRPr="00922584">
        <w:rPr>
          <w:rFonts w:ascii="Times New Roman" w:hAnsi="Times New Roman" w:cs="Times New Roman"/>
          <w:b/>
          <w:sz w:val="24"/>
          <w:szCs w:val="24"/>
          <w:lang w:val="id-ID"/>
        </w:rPr>
        <w:t>2021</w:t>
      </w:r>
    </w:p>
    <w:p w14:paraId="626B0076" w14:textId="77777777" w:rsidR="005013B7" w:rsidRPr="00922584" w:rsidRDefault="005013B7" w:rsidP="00922584">
      <w:pPr>
        <w:spacing w:line="360" w:lineRule="auto"/>
        <w:jc w:val="center"/>
        <w:rPr>
          <w:rFonts w:ascii="Times New Roman" w:hAnsi="Times New Roman" w:cs="Times New Roman"/>
          <w:b/>
          <w:sz w:val="24"/>
          <w:szCs w:val="24"/>
          <w:lang w:val="id-ID"/>
        </w:rPr>
      </w:pPr>
    </w:p>
    <w:p w14:paraId="3DFD924C" w14:textId="77777777" w:rsidR="000D0331" w:rsidRDefault="00095248" w:rsidP="00095248">
      <w:pPr>
        <w:spacing w:line="360" w:lineRule="auto"/>
        <w:ind w:firstLine="720"/>
        <w:jc w:val="center"/>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BAB I</w:t>
      </w:r>
    </w:p>
    <w:p w14:paraId="43E248DF" w14:textId="77777777" w:rsidR="00095248" w:rsidRDefault="00095248" w:rsidP="00095248">
      <w:pPr>
        <w:spacing w:line="360" w:lineRule="auto"/>
        <w:ind w:firstLine="720"/>
        <w:jc w:val="center"/>
        <w:rPr>
          <w:rFonts w:ascii="Times New Roman" w:hAnsi="Times New Roman" w:cs="Times New Roman"/>
          <w:b/>
          <w:sz w:val="24"/>
          <w:szCs w:val="24"/>
          <w:lang w:val="id-ID"/>
        </w:rPr>
      </w:pPr>
      <w:r>
        <w:rPr>
          <w:rFonts w:ascii="Times New Roman" w:hAnsi="Times New Roman" w:cs="Times New Roman"/>
          <w:b/>
          <w:sz w:val="24"/>
          <w:szCs w:val="24"/>
          <w:lang w:val="id-ID"/>
        </w:rPr>
        <w:t>PENDAHULUAN</w:t>
      </w:r>
    </w:p>
    <w:p w14:paraId="5B1275FE" w14:textId="77777777" w:rsidR="00095248" w:rsidRDefault="00095248" w:rsidP="00095248">
      <w:pPr>
        <w:spacing w:line="360" w:lineRule="auto"/>
        <w:jc w:val="both"/>
        <w:rPr>
          <w:rFonts w:ascii="Times New Roman" w:hAnsi="Times New Roman" w:cs="Times New Roman"/>
          <w:b/>
          <w:sz w:val="24"/>
          <w:szCs w:val="24"/>
          <w:lang w:val="id-ID"/>
        </w:rPr>
      </w:pPr>
    </w:p>
    <w:p w14:paraId="6E456916" w14:textId="77777777" w:rsidR="00095248" w:rsidRPr="00095248" w:rsidRDefault="00095248" w:rsidP="00095248">
      <w:pPr>
        <w:pStyle w:val="ListParagraph"/>
        <w:numPr>
          <w:ilvl w:val="1"/>
          <w:numId w:val="6"/>
        </w:numPr>
        <w:spacing w:line="360" w:lineRule="auto"/>
        <w:jc w:val="both"/>
        <w:rPr>
          <w:rFonts w:ascii="Times New Roman" w:hAnsi="Times New Roman" w:cs="Times New Roman"/>
          <w:b/>
          <w:sz w:val="24"/>
          <w:szCs w:val="24"/>
          <w:lang w:val="id-ID"/>
        </w:rPr>
      </w:pPr>
      <w:r w:rsidRPr="00095248">
        <w:rPr>
          <w:rFonts w:ascii="Times New Roman" w:hAnsi="Times New Roman" w:cs="Times New Roman"/>
          <w:b/>
          <w:sz w:val="24"/>
          <w:szCs w:val="24"/>
          <w:lang w:val="id-ID"/>
        </w:rPr>
        <w:t>Konteks Penelitian</w:t>
      </w:r>
    </w:p>
    <w:p w14:paraId="77DD6CB2" w14:textId="77777777" w:rsidR="004E68F4" w:rsidRPr="00922584" w:rsidRDefault="004E68F4" w:rsidP="00922584">
      <w:pPr>
        <w:spacing w:line="360" w:lineRule="auto"/>
        <w:ind w:firstLine="720"/>
        <w:jc w:val="both"/>
        <w:rPr>
          <w:rFonts w:ascii="Times New Roman" w:hAnsi="Times New Roman" w:cs="Times New Roman"/>
          <w:sz w:val="24"/>
          <w:szCs w:val="24"/>
          <w:lang w:val="id-ID"/>
        </w:rPr>
      </w:pPr>
      <w:r w:rsidRPr="00922584">
        <w:rPr>
          <w:rFonts w:ascii="Times New Roman" w:hAnsi="Times New Roman" w:cs="Times New Roman"/>
          <w:sz w:val="24"/>
          <w:szCs w:val="24"/>
          <w:lang w:val="id-ID"/>
        </w:rPr>
        <w:t xml:space="preserve">Desa Astana adalah sebuah desa di </w:t>
      </w:r>
      <w:r w:rsidR="007207CB" w:rsidRPr="00922584">
        <w:rPr>
          <w:rFonts w:ascii="Times New Roman" w:hAnsi="Times New Roman" w:cs="Times New Roman"/>
          <w:sz w:val="24"/>
          <w:szCs w:val="24"/>
          <w:lang w:val="id-ID"/>
        </w:rPr>
        <w:t xml:space="preserve">wilayah </w:t>
      </w:r>
      <w:r w:rsidRPr="00922584">
        <w:rPr>
          <w:rFonts w:ascii="Times New Roman" w:hAnsi="Times New Roman" w:cs="Times New Roman"/>
          <w:sz w:val="24"/>
          <w:szCs w:val="24"/>
          <w:lang w:val="id-ID"/>
        </w:rPr>
        <w:t>Kabupaten Cirebon</w:t>
      </w:r>
      <w:r w:rsidR="007207CB" w:rsidRPr="00922584">
        <w:rPr>
          <w:rFonts w:ascii="Times New Roman" w:hAnsi="Times New Roman" w:cs="Times New Roman"/>
          <w:sz w:val="24"/>
          <w:szCs w:val="24"/>
          <w:lang w:val="id-ID"/>
        </w:rPr>
        <w:t xml:space="preserve"> yang masih menganut nilai-nilai sejarah dan </w:t>
      </w:r>
      <w:proofErr w:type="spellStart"/>
      <w:r w:rsidR="007207CB" w:rsidRPr="00922584">
        <w:rPr>
          <w:rFonts w:ascii="Times New Roman" w:hAnsi="Times New Roman" w:cs="Times New Roman"/>
          <w:sz w:val="24"/>
          <w:szCs w:val="24"/>
          <w:lang w:val="id-ID"/>
        </w:rPr>
        <w:t>kebudayan</w:t>
      </w:r>
      <w:proofErr w:type="spellEnd"/>
      <w:r w:rsidR="007207CB" w:rsidRPr="00922584">
        <w:rPr>
          <w:rFonts w:ascii="Times New Roman" w:hAnsi="Times New Roman" w:cs="Times New Roman"/>
          <w:sz w:val="24"/>
          <w:szCs w:val="24"/>
          <w:lang w:val="id-ID"/>
        </w:rPr>
        <w:t xml:space="preserve"> yang cukup kental. Masyarakat desa kerap mengikuti berbagai tradisi turun temurun, salah satunya </w:t>
      </w:r>
      <w:r w:rsidR="00142EA3" w:rsidRPr="00922584">
        <w:rPr>
          <w:rFonts w:ascii="Times New Roman" w:hAnsi="Times New Roman" w:cs="Times New Roman"/>
          <w:sz w:val="24"/>
          <w:szCs w:val="24"/>
          <w:lang w:val="id-ID"/>
        </w:rPr>
        <w:t xml:space="preserve">ialah </w:t>
      </w:r>
      <w:r w:rsidR="000D583F">
        <w:rPr>
          <w:rFonts w:ascii="Times New Roman" w:hAnsi="Times New Roman" w:cs="Times New Roman"/>
          <w:sz w:val="24"/>
          <w:szCs w:val="24"/>
          <w:lang w:val="id-ID"/>
        </w:rPr>
        <w:t>upacara a</w:t>
      </w:r>
      <w:r w:rsidR="00922584">
        <w:rPr>
          <w:rFonts w:ascii="Times New Roman" w:hAnsi="Times New Roman" w:cs="Times New Roman"/>
          <w:sz w:val="24"/>
          <w:szCs w:val="24"/>
          <w:lang w:val="id-ID"/>
        </w:rPr>
        <w:t xml:space="preserve">dat </w:t>
      </w:r>
      <w:proofErr w:type="spellStart"/>
      <w:r w:rsidR="00922584">
        <w:rPr>
          <w:rFonts w:ascii="Times New Roman" w:hAnsi="Times New Roman" w:cs="Times New Roman"/>
          <w:sz w:val="24"/>
          <w:szCs w:val="24"/>
          <w:lang w:val="id-ID"/>
        </w:rPr>
        <w:t>N</w:t>
      </w:r>
      <w:r w:rsidR="007207CB" w:rsidRPr="00922584">
        <w:rPr>
          <w:rFonts w:ascii="Times New Roman" w:hAnsi="Times New Roman" w:cs="Times New Roman"/>
          <w:sz w:val="24"/>
          <w:szCs w:val="24"/>
          <w:lang w:val="id-ID"/>
        </w:rPr>
        <w:t>adran</w:t>
      </w:r>
      <w:proofErr w:type="spellEnd"/>
      <w:r w:rsidR="007207CB" w:rsidRPr="00922584">
        <w:rPr>
          <w:rFonts w:ascii="Times New Roman" w:hAnsi="Times New Roman" w:cs="Times New Roman"/>
          <w:sz w:val="24"/>
          <w:szCs w:val="24"/>
          <w:lang w:val="id-ID"/>
        </w:rPr>
        <w:t>. Desa yang lebih dikenal dengan Desa Astana Gunung Jati ini menjadi tempat dilak</w:t>
      </w:r>
      <w:r w:rsidR="000031A7" w:rsidRPr="00922584">
        <w:rPr>
          <w:rFonts w:ascii="Times New Roman" w:hAnsi="Times New Roman" w:cs="Times New Roman"/>
          <w:sz w:val="24"/>
          <w:szCs w:val="24"/>
          <w:lang w:val="id-ID"/>
        </w:rPr>
        <w:t>sanakannya tradi</w:t>
      </w:r>
      <w:r w:rsidR="00C3431E" w:rsidRPr="00922584">
        <w:rPr>
          <w:rFonts w:ascii="Times New Roman" w:hAnsi="Times New Roman" w:cs="Times New Roman"/>
          <w:sz w:val="24"/>
          <w:szCs w:val="24"/>
          <w:lang w:val="id-ID"/>
        </w:rPr>
        <w:t>s</w:t>
      </w:r>
      <w:r w:rsidR="00922584">
        <w:rPr>
          <w:rFonts w:ascii="Times New Roman" w:hAnsi="Times New Roman" w:cs="Times New Roman"/>
          <w:sz w:val="24"/>
          <w:szCs w:val="24"/>
          <w:lang w:val="id-ID"/>
        </w:rPr>
        <w:t xml:space="preserve">i tahunan menjelang musim tanam, tradisi </w:t>
      </w:r>
      <w:proofErr w:type="spellStart"/>
      <w:r w:rsidR="00922584">
        <w:rPr>
          <w:rFonts w:ascii="Times New Roman" w:hAnsi="Times New Roman" w:cs="Times New Roman"/>
          <w:sz w:val="24"/>
          <w:szCs w:val="24"/>
          <w:lang w:val="id-ID"/>
        </w:rPr>
        <w:t>N</w:t>
      </w:r>
      <w:r w:rsidR="00142EA3" w:rsidRPr="00922584">
        <w:rPr>
          <w:rFonts w:ascii="Times New Roman" w:hAnsi="Times New Roman" w:cs="Times New Roman"/>
          <w:sz w:val="24"/>
          <w:szCs w:val="24"/>
          <w:lang w:val="id-ID"/>
        </w:rPr>
        <w:t>adran</w:t>
      </w:r>
      <w:proofErr w:type="spellEnd"/>
      <w:r w:rsidR="00142EA3" w:rsidRPr="00922584">
        <w:rPr>
          <w:rFonts w:ascii="Times New Roman" w:hAnsi="Times New Roman" w:cs="Times New Roman"/>
          <w:sz w:val="24"/>
          <w:szCs w:val="24"/>
          <w:lang w:val="id-ID"/>
        </w:rPr>
        <w:t xml:space="preserve"> </w:t>
      </w:r>
      <w:r w:rsidR="000D583F">
        <w:rPr>
          <w:rFonts w:ascii="Times New Roman" w:hAnsi="Times New Roman" w:cs="Times New Roman"/>
          <w:sz w:val="24"/>
          <w:szCs w:val="24"/>
          <w:lang w:val="id-ID"/>
        </w:rPr>
        <w:t>d</w:t>
      </w:r>
      <w:r w:rsidR="002B419F" w:rsidRPr="00922584">
        <w:rPr>
          <w:rFonts w:ascii="Times New Roman" w:hAnsi="Times New Roman" w:cs="Times New Roman"/>
          <w:sz w:val="24"/>
          <w:szCs w:val="24"/>
          <w:lang w:val="id-ID"/>
        </w:rPr>
        <w:t>iikuti oleh hampir seluruh lapisan masyarakat Kecamatan Gunung Jati dan sekitarnya</w:t>
      </w:r>
      <w:r w:rsidR="000031A7" w:rsidRPr="00922584">
        <w:rPr>
          <w:rFonts w:ascii="Times New Roman" w:hAnsi="Times New Roman" w:cs="Times New Roman"/>
          <w:sz w:val="24"/>
          <w:szCs w:val="24"/>
          <w:lang w:val="id-ID"/>
        </w:rPr>
        <w:t xml:space="preserve">. </w:t>
      </w:r>
      <w:r w:rsidR="00C3431E" w:rsidRPr="00922584">
        <w:rPr>
          <w:rFonts w:ascii="Times New Roman" w:hAnsi="Times New Roman" w:cs="Times New Roman"/>
          <w:sz w:val="24"/>
          <w:szCs w:val="24"/>
          <w:lang w:val="id-ID"/>
        </w:rPr>
        <w:t xml:space="preserve">Masyarakat dari sejumlah daerah berdatangan menuju kompleks </w:t>
      </w:r>
      <w:proofErr w:type="spellStart"/>
      <w:r w:rsidR="00C3431E" w:rsidRPr="00922584">
        <w:rPr>
          <w:rFonts w:ascii="Times New Roman" w:hAnsi="Times New Roman" w:cs="Times New Roman"/>
          <w:sz w:val="24"/>
          <w:szCs w:val="24"/>
          <w:lang w:val="id-ID"/>
        </w:rPr>
        <w:t>kramat</w:t>
      </w:r>
      <w:proofErr w:type="spellEnd"/>
      <w:r w:rsidR="00C3431E" w:rsidRPr="00922584">
        <w:rPr>
          <w:rFonts w:ascii="Times New Roman" w:hAnsi="Times New Roman" w:cs="Times New Roman"/>
          <w:sz w:val="24"/>
          <w:szCs w:val="24"/>
          <w:lang w:val="id-ID"/>
        </w:rPr>
        <w:t xml:space="preserve"> Astana Gunung Jati yang </w:t>
      </w:r>
      <w:proofErr w:type="spellStart"/>
      <w:r w:rsidR="00C3431E" w:rsidRPr="00922584">
        <w:rPr>
          <w:rFonts w:ascii="Times New Roman" w:hAnsi="Times New Roman" w:cs="Times New Roman"/>
          <w:sz w:val="24"/>
          <w:szCs w:val="24"/>
          <w:lang w:val="id-ID"/>
        </w:rPr>
        <w:t>dimana</w:t>
      </w:r>
      <w:proofErr w:type="spellEnd"/>
      <w:r w:rsidR="00C3431E" w:rsidRPr="00922584">
        <w:rPr>
          <w:rFonts w:ascii="Times New Roman" w:hAnsi="Times New Roman" w:cs="Times New Roman"/>
          <w:sz w:val="24"/>
          <w:szCs w:val="24"/>
          <w:lang w:val="id-ID"/>
        </w:rPr>
        <w:t xml:space="preserve"> menjadi awal dari kegiatan pesta laut ini. </w:t>
      </w:r>
      <w:r w:rsidR="002B419F" w:rsidRPr="00922584">
        <w:rPr>
          <w:rFonts w:ascii="Times New Roman" w:hAnsi="Times New Roman" w:cs="Times New Roman"/>
          <w:sz w:val="24"/>
          <w:szCs w:val="24"/>
          <w:lang w:val="id-ID"/>
        </w:rPr>
        <w:t xml:space="preserve">Dalam </w:t>
      </w:r>
      <w:r w:rsidR="00142EA3" w:rsidRPr="00922584">
        <w:rPr>
          <w:rFonts w:ascii="Times New Roman" w:hAnsi="Times New Roman" w:cs="Times New Roman"/>
          <w:sz w:val="24"/>
          <w:szCs w:val="24"/>
          <w:lang w:val="id-ID"/>
        </w:rPr>
        <w:t>tradisi in</w:t>
      </w:r>
      <w:r w:rsidR="002B419F" w:rsidRPr="00922584">
        <w:rPr>
          <w:rFonts w:ascii="Times New Roman" w:hAnsi="Times New Roman" w:cs="Times New Roman"/>
          <w:sz w:val="24"/>
          <w:szCs w:val="24"/>
          <w:lang w:val="id-ID"/>
        </w:rPr>
        <w:t>i tentunya melibatkan p</w:t>
      </w:r>
      <w:r w:rsidR="000031A7" w:rsidRPr="00922584">
        <w:rPr>
          <w:rFonts w:ascii="Times New Roman" w:hAnsi="Times New Roman" w:cs="Times New Roman"/>
          <w:sz w:val="24"/>
          <w:szCs w:val="24"/>
          <w:lang w:val="id-ID"/>
        </w:rPr>
        <w:t>ara t</w:t>
      </w:r>
      <w:r w:rsidR="00995382" w:rsidRPr="00922584">
        <w:rPr>
          <w:rFonts w:ascii="Times New Roman" w:hAnsi="Times New Roman" w:cs="Times New Roman"/>
          <w:sz w:val="24"/>
          <w:szCs w:val="24"/>
          <w:lang w:val="id-ID"/>
        </w:rPr>
        <w:t xml:space="preserve">okoh yang dihormati dan disegani di wilayah Gunung jati </w:t>
      </w:r>
      <w:r w:rsidR="002B419F" w:rsidRPr="00922584">
        <w:rPr>
          <w:rFonts w:ascii="Times New Roman" w:hAnsi="Times New Roman" w:cs="Times New Roman"/>
          <w:sz w:val="24"/>
          <w:szCs w:val="24"/>
          <w:lang w:val="id-ID"/>
        </w:rPr>
        <w:t xml:space="preserve">yang </w:t>
      </w:r>
      <w:r w:rsidR="00995382" w:rsidRPr="00922584">
        <w:rPr>
          <w:rFonts w:ascii="Times New Roman" w:hAnsi="Times New Roman" w:cs="Times New Roman"/>
          <w:sz w:val="24"/>
          <w:szCs w:val="24"/>
          <w:lang w:val="id-ID"/>
        </w:rPr>
        <w:t xml:space="preserve">disebut dengan </w:t>
      </w:r>
      <w:r w:rsidR="00995382" w:rsidRPr="00922584">
        <w:rPr>
          <w:rFonts w:ascii="Times New Roman" w:hAnsi="Times New Roman" w:cs="Times New Roman"/>
          <w:i/>
          <w:sz w:val="24"/>
          <w:szCs w:val="24"/>
          <w:lang w:val="id-ID"/>
        </w:rPr>
        <w:t xml:space="preserve">Jeneng </w:t>
      </w:r>
      <w:r w:rsidR="00995382" w:rsidRPr="00922584">
        <w:rPr>
          <w:rFonts w:ascii="Times New Roman" w:hAnsi="Times New Roman" w:cs="Times New Roman"/>
          <w:sz w:val="24"/>
          <w:szCs w:val="24"/>
          <w:lang w:val="id-ID"/>
        </w:rPr>
        <w:t xml:space="preserve">dan </w:t>
      </w:r>
      <w:r w:rsidR="00995382" w:rsidRPr="00922584">
        <w:rPr>
          <w:rFonts w:ascii="Times New Roman" w:hAnsi="Times New Roman" w:cs="Times New Roman"/>
          <w:i/>
          <w:sz w:val="24"/>
          <w:szCs w:val="24"/>
          <w:lang w:val="id-ID"/>
        </w:rPr>
        <w:t>Kemit</w:t>
      </w:r>
      <w:r w:rsidR="002B419F" w:rsidRPr="00922584">
        <w:rPr>
          <w:rFonts w:ascii="Times New Roman" w:hAnsi="Times New Roman" w:cs="Times New Roman"/>
          <w:sz w:val="24"/>
          <w:szCs w:val="24"/>
          <w:lang w:val="id-ID"/>
        </w:rPr>
        <w:t xml:space="preserve">. Tokoh tersebut merupakan warga asli Desa Astana </w:t>
      </w:r>
      <w:r w:rsidR="00142EA3" w:rsidRPr="00922584">
        <w:rPr>
          <w:rFonts w:ascii="Times New Roman" w:hAnsi="Times New Roman" w:cs="Times New Roman"/>
          <w:sz w:val="24"/>
          <w:szCs w:val="24"/>
          <w:lang w:val="id-ID"/>
        </w:rPr>
        <w:t>dan kedudukannya</w:t>
      </w:r>
      <w:r w:rsidR="002B419F" w:rsidRPr="00922584">
        <w:rPr>
          <w:rFonts w:ascii="Times New Roman" w:hAnsi="Times New Roman" w:cs="Times New Roman"/>
          <w:sz w:val="24"/>
          <w:szCs w:val="24"/>
          <w:lang w:val="id-ID"/>
        </w:rPr>
        <w:t xml:space="preserve"> hanya bisa diteruskan oleh keturunannya. Oleh karena itu, Desa Astana Gunung Jati menyimpan banyak nilai kebudayaan, sejarah dan keagamaan yang diwariskan langsung oleh Sunan Gunung Jati.</w:t>
      </w:r>
      <w:r w:rsidR="00525390" w:rsidRPr="00922584">
        <w:rPr>
          <w:rFonts w:ascii="Times New Roman" w:hAnsi="Times New Roman" w:cs="Times New Roman"/>
          <w:sz w:val="24"/>
          <w:szCs w:val="24"/>
          <w:lang w:val="id-ID"/>
        </w:rPr>
        <w:t xml:space="preserve"> </w:t>
      </w:r>
      <w:commentRangeStart w:id="1"/>
      <w:r w:rsidR="00525390" w:rsidRPr="00922584">
        <w:rPr>
          <w:rFonts w:ascii="Times New Roman" w:hAnsi="Times New Roman" w:cs="Times New Roman"/>
          <w:sz w:val="24"/>
          <w:szCs w:val="24"/>
          <w:lang w:val="id-ID"/>
        </w:rPr>
        <w:t xml:space="preserve">Masyarakat didukung para tokoh </w:t>
      </w:r>
      <w:commentRangeEnd w:id="1"/>
      <w:r w:rsidR="0067401F">
        <w:rPr>
          <w:rStyle w:val="CommentReference"/>
        </w:rPr>
        <w:commentReference w:id="1"/>
      </w:r>
      <w:r w:rsidR="00525390" w:rsidRPr="00922584">
        <w:rPr>
          <w:rFonts w:ascii="Times New Roman" w:hAnsi="Times New Roman" w:cs="Times New Roman"/>
          <w:sz w:val="24"/>
          <w:szCs w:val="24"/>
          <w:lang w:val="id-ID"/>
        </w:rPr>
        <w:t xml:space="preserve">tetap berusaha untuk mempertahankan tradisi tersebut agar terus tersampaikan kepada generasi berikutnya. </w:t>
      </w:r>
      <w:r w:rsidR="002B419F" w:rsidRPr="00922584">
        <w:rPr>
          <w:rFonts w:ascii="Times New Roman" w:hAnsi="Times New Roman" w:cs="Times New Roman"/>
          <w:sz w:val="24"/>
          <w:szCs w:val="24"/>
          <w:lang w:val="id-ID"/>
        </w:rPr>
        <w:t xml:space="preserve"> </w:t>
      </w:r>
      <w:r w:rsidR="00525390" w:rsidRPr="00922584">
        <w:rPr>
          <w:rFonts w:ascii="Times New Roman" w:hAnsi="Times New Roman" w:cs="Times New Roman"/>
          <w:sz w:val="24"/>
          <w:szCs w:val="24"/>
          <w:lang w:val="id-ID"/>
        </w:rPr>
        <w:t xml:space="preserve"> </w:t>
      </w:r>
    </w:p>
    <w:p w14:paraId="049FE4AD" w14:textId="77777777" w:rsidR="004A1502" w:rsidRPr="00922584" w:rsidRDefault="003654C6" w:rsidP="00922584">
      <w:pPr>
        <w:spacing w:line="360" w:lineRule="auto"/>
        <w:ind w:firstLine="720"/>
        <w:jc w:val="both"/>
        <w:rPr>
          <w:rFonts w:ascii="Times New Roman" w:hAnsi="Times New Roman" w:cs="Times New Roman"/>
          <w:color w:val="FF0000"/>
          <w:sz w:val="24"/>
          <w:szCs w:val="24"/>
          <w:lang w:val="id-ID"/>
        </w:rPr>
      </w:pPr>
      <w:commentRangeStart w:id="2"/>
      <w:r w:rsidRPr="00922584">
        <w:rPr>
          <w:rFonts w:ascii="Times New Roman" w:hAnsi="Times New Roman" w:cs="Times New Roman"/>
          <w:sz w:val="24"/>
          <w:szCs w:val="24"/>
          <w:lang w:val="id-ID"/>
        </w:rPr>
        <w:t>Tradisi dan k</w:t>
      </w:r>
      <w:r w:rsidR="004A1502" w:rsidRPr="00922584">
        <w:rPr>
          <w:rFonts w:ascii="Times New Roman" w:hAnsi="Times New Roman" w:cs="Times New Roman"/>
          <w:sz w:val="24"/>
          <w:szCs w:val="24"/>
          <w:lang w:val="id-ID"/>
        </w:rPr>
        <w:t xml:space="preserve">ebudayaan yang dimiliki oleh Cirebon memiliki keunikan tersendiri yang tentunya berbeda dengan daerah lainnya. </w:t>
      </w:r>
      <w:r w:rsidR="00526D15" w:rsidRPr="00922584">
        <w:rPr>
          <w:rFonts w:ascii="Times New Roman" w:hAnsi="Times New Roman" w:cs="Times New Roman"/>
          <w:sz w:val="24"/>
          <w:szCs w:val="24"/>
          <w:lang w:val="id-ID"/>
        </w:rPr>
        <w:t xml:space="preserve">Tradisi sendiri merupakan suatu pola perilaku atau kepercayaan yang berkembang di tengah-tengah masyarakat, yang menjunjung tinggi nilai, norma dan aturan-aturan dalam kehidupan. </w:t>
      </w:r>
      <w:proofErr w:type="spellStart"/>
      <w:r w:rsidR="004A1502" w:rsidRPr="00922584">
        <w:rPr>
          <w:rFonts w:ascii="Times New Roman" w:hAnsi="Times New Roman" w:cs="Times New Roman"/>
          <w:sz w:val="24"/>
          <w:szCs w:val="24"/>
          <w:lang w:val="id-ID"/>
        </w:rPr>
        <w:t>Dimana</w:t>
      </w:r>
      <w:proofErr w:type="spellEnd"/>
      <w:r w:rsidR="004A1502" w:rsidRPr="00922584">
        <w:rPr>
          <w:rFonts w:ascii="Times New Roman" w:hAnsi="Times New Roman" w:cs="Times New Roman"/>
          <w:sz w:val="24"/>
          <w:szCs w:val="24"/>
          <w:lang w:val="id-ID"/>
        </w:rPr>
        <w:t xml:space="preserve"> </w:t>
      </w:r>
      <w:r w:rsidRPr="00922584">
        <w:rPr>
          <w:rFonts w:ascii="Times New Roman" w:hAnsi="Times New Roman" w:cs="Times New Roman"/>
          <w:sz w:val="24"/>
          <w:szCs w:val="24"/>
          <w:lang w:val="id-ID"/>
        </w:rPr>
        <w:t xml:space="preserve">tradisi dan kebudayaan </w:t>
      </w:r>
      <w:r w:rsidR="004A1502" w:rsidRPr="00922584">
        <w:rPr>
          <w:rFonts w:ascii="Times New Roman" w:hAnsi="Times New Roman" w:cs="Times New Roman"/>
          <w:sz w:val="24"/>
          <w:szCs w:val="24"/>
          <w:lang w:val="id-ID"/>
        </w:rPr>
        <w:t xml:space="preserve"> tersebut merupakan warisan secara turun temurun dari generasi ke generasi. Karen</w:t>
      </w:r>
      <w:r w:rsidRPr="00922584">
        <w:rPr>
          <w:rFonts w:ascii="Times New Roman" w:hAnsi="Times New Roman" w:cs="Times New Roman"/>
          <w:sz w:val="24"/>
          <w:szCs w:val="24"/>
          <w:lang w:val="id-ID"/>
        </w:rPr>
        <w:t xml:space="preserve">anya, tradisi dan juga </w:t>
      </w:r>
      <w:r w:rsidRPr="00EF2A71">
        <w:rPr>
          <w:rFonts w:ascii="Times New Roman" w:hAnsi="Times New Roman" w:cs="Times New Roman"/>
          <w:sz w:val="24"/>
          <w:szCs w:val="24"/>
          <w:lang w:val="id-ID"/>
        </w:rPr>
        <w:t>kebudayaan</w:t>
      </w:r>
      <w:r w:rsidR="004A1502" w:rsidRPr="00EF2A71">
        <w:rPr>
          <w:rFonts w:ascii="Times New Roman" w:hAnsi="Times New Roman" w:cs="Times New Roman"/>
          <w:sz w:val="24"/>
          <w:szCs w:val="24"/>
          <w:lang w:val="id-ID"/>
        </w:rPr>
        <w:t xml:space="preserve"> </w:t>
      </w:r>
      <w:r w:rsidR="004A1502" w:rsidRPr="00922584">
        <w:rPr>
          <w:rFonts w:ascii="Times New Roman" w:hAnsi="Times New Roman" w:cs="Times New Roman"/>
          <w:sz w:val="24"/>
          <w:szCs w:val="24"/>
          <w:lang w:val="id-ID"/>
        </w:rPr>
        <w:t xml:space="preserve">khas Cirebon ini dilestarikan dengan baik </w:t>
      </w:r>
      <w:r w:rsidR="00B45FF2" w:rsidRPr="00922584">
        <w:rPr>
          <w:rFonts w:ascii="Times New Roman" w:hAnsi="Times New Roman" w:cs="Times New Roman"/>
          <w:sz w:val="24"/>
          <w:szCs w:val="24"/>
          <w:lang w:val="id-ID"/>
        </w:rPr>
        <w:t xml:space="preserve">oleh masyarakatnya, seperti upacara adat </w:t>
      </w:r>
      <w:proofErr w:type="spellStart"/>
      <w:r w:rsidR="00B45FF2" w:rsidRPr="00922584">
        <w:rPr>
          <w:rFonts w:ascii="Times New Roman" w:hAnsi="Times New Roman" w:cs="Times New Roman"/>
          <w:sz w:val="24"/>
          <w:szCs w:val="24"/>
          <w:lang w:val="id-ID"/>
        </w:rPr>
        <w:t>nadran</w:t>
      </w:r>
      <w:proofErr w:type="spellEnd"/>
      <w:r w:rsidR="00B45FF2" w:rsidRPr="00922584">
        <w:rPr>
          <w:rFonts w:ascii="Times New Roman" w:hAnsi="Times New Roman" w:cs="Times New Roman"/>
          <w:sz w:val="24"/>
          <w:szCs w:val="24"/>
          <w:lang w:val="id-ID"/>
        </w:rPr>
        <w:t xml:space="preserve"> atau sedekah bumi. </w:t>
      </w:r>
      <w:r w:rsidR="004A1502" w:rsidRPr="00922584">
        <w:rPr>
          <w:rFonts w:ascii="Times New Roman" w:hAnsi="Times New Roman" w:cs="Times New Roman"/>
          <w:sz w:val="24"/>
          <w:szCs w:val="24"/>
          <w:lang w:val="id-ID"/>
        </w:rPr>
        <w:t xml:space="preserve"> </w:t>
      </w:r>
      <w:r w:rsidR="00526D15" w:rsidRPr="007E524F">
        <w:rPr>
          <w:rFonts w:ascii="Times New Roman" w:hAnsi="Times New Roman" w:cs="Times New Roman"/>
          <w:sz w:val="24"/>
          <w:szCs w:val="24"/>
          <w:lang w:val="id-ID"/>
        </w:rPr>
        <w:t xml:space="preserve">Menurut </w:t>
      </w:r>
      <w:proofErr w:type="spellStart"/>
      <w:r w:rsidR="007E524F" w:rsidRPr="007E524F">
        <w:rPr>
          <w:rFonts w:ascii="Times New Roman" w:hAnsi="Times New Roman" w:cs="Times New Roman"/>
          <w:sz w:val="24"/>
          <w:szCs w:val="24"/>
          <w:lang w:val="id-ID"/>
        </w:rPr>
        <w:t>Arriyono</w:t>
      </w:r>
      <w:proofErr w:type="spellEnd"/>
      <w:r w:rsidR="007E524F" w:rsidRPr="007E524F">
        <w:rPr>
          <w:rFonts w:ascii="Times New Roman" w:hAnsi="Times New Roman" w:cs="Times New Roman"/>
          <w:sz w:val="24"/>
          <w:szCs w:val="24"/>
          <w:lang w:val="id-ID"/>
        </w:rPr>
        <w:t xml:space="preserve">, </w:t>
      </w:r>
      <w:r w:rsidR="007E524F">
        <w:rPr>
          <w:rFonts w:ascii="Times New Roman" w:hAnsi="Times New Roman" w:cs="Times New Roman"/>
          <w:sz w:val="24"/>
          <w:szCs w:val="24"/>
          <w:lang w:val="id-ID"/>
        </w:rPr>
        <w:t xml:space="preserve">tradisi </w:t>
      </w:r>
      <w:r w:rsidR="00526D15" w:rsidRPr="007E524F">
        <w:rPr>
          <w:rFonts w:ascii="Times New Roman" w:hAnsi="Times New Roman" w:cs="Times New Roman"/>
          <w:sz w:val="24"/>
          <w:szCs w:val="24"/>
          <w:lang w:val="id-ID"/>
        </w:rPr>
        <w:t xml:space="preserve">adalah kebiasaan yang bersifat magis-religius dari suatu kehidupan </w:t>
      </w:r>
      <w:proofErr w:type="spellStart"/>
      <w:r w:rsidR="00526D15" w:rsidRPr="007E524F">
        <w:rPr>
          <w:rFonts w:ascii="Times New Roman" w:hAnsi="Times New Roman" w:cs="Times New Roman"/>
          <w:sz w:val="24"/>
          <w:szCs w:val="24"/>
          <w:lang w:val="id-ID"/>
        </w:rPr>
        <w:t>pendududk</w:t>
      </w:r>
      <w:proofErr w:type="spellEnd"/>
      <w:r w:rsidR="00526D15" w:rsidRPr="007E524F">
        <w:rPr>
          <w:rFonts w:ascii="Times New Roman" w:hAnsi="Times New Roman" w:cs="Times New Roman"/>
          <w:sz w:val="24"/>
          <w:szCs w:val="24"/>
          <w:lang w:val="id-ID"/>
        </w:rPr>
        <w:t xml:space="preserve"> asli yang </w:t>
      </w:r>
      <w:proofErr w:type="spellStart"/>
      <w:r w:rsidR="00526D15" w:rsidRPr="007E524F">
        <w:rPr>
          <w:rFonts w:ascii="Times New Roman" w:hAnsi="Times New Roman" w:cs="Times New Roman"/>
          <w:sz w:val="24"/>
          <w:szCs w:val="24"/>
          <w:lang w:val="id-ID"/>
        </w:rPr>
        <w:t>didalamnya</w:t>
      </w:r>
      <w:proofErr w:type="spellEnd"/>
      <w:r w:rsidR="00526D15" w:rsidRPr="007E524F">
        <w:rPr>
          <w:rFonts w:ascii="Times New Roman" w:hAnsi="Times New Roman" w:cs="Times New Roman"/>
          <w:sz w:val="24"/>
          <w:szCs w:val="24"/>
          <w:lang w:val="id-ID"/>
        </w:rPr>
        <w:t xml:space="preserve"> meliputi nilai budaya,</w:t>
      </w:r>
      <w:r w:rsidR="00B45FF2" w:rsidRPr="007E524F">
        <w:rPr>
          <w:rFonts w:ascii="Times New Roman" w:hAnsi="Times New Roman" w:cs="Times New Roman"/>
          <w:sz w:val="24"/>
          <w:szCs w:val="24"/>
          <w:lang w:val="id-ID"/>
        </w:rPr>
        <w:t xml:space="preserve"> </w:t>
      </w:r>
      <w:r w:rsidR="0096014E" w:rsidRPr="007E524F">
        <w:rPr>
          <w:rFonts w:ascii="Times New Roman" w:hAnsi="Times New Roman" w:cs="Times New Roman"/>
          <w:sz w:val="24"/>
          <w:szCs w:val="24"/>
          <w:lang w:val="id-ID"/>
        </w:rPr>
        <w:t xml:space="preserve">norma, hukum dan aturan-aturan yang saling berkaitan, dan </w:t>
      </w:r>
      <w:r w:rsidR="0096014E" w:rsidRPr="007E524F">
        <w:rPr>
          <w:rFonts w:ascii="Times New Roman" w:hAnsi="Times New Roman" w:cs="Times New Roman"/>
          <w:sz w:val="24"/>
          <w:szCs w:val="24"/>
          <w:lang w:val="id-ID"/>
        </w:rPr>
        <w:lastRenderedPageBreak/>
        <w:t xml:space="preserve">kemudian menjadi suatu sistem atau aturan yang mencakup segala konsepsi budaya untuk mengatur tindakan sosial. </w:t>
      </w:r>
      <w:sdt>
        <w:sdtPr>
          <w:rPr>
            <w:rFonts w:ascii="Times New Roman" w:hAnsi="Times New Roman" w:cs="Times New Roman"/>
            <w:sz w:val="24"/>
            <w:szCs w:val="24"/>
            <w:lang w:val="id-ID"/>
          </w:rPr>
          <w:id w:val="-1464573230"/>
          <w:citation/>
        </w:sdtPr>
        <w:sdtEndPr/>
        <w:sdtContent>
          <w:r w:rsidR="0096014E" w:rsidRPr="007E524F">
            <w:rPr>
              <w:rFonts w:ascii="Times New Roman" w:hAnsi="Times New Roman" w:cs="Times New Roman"/>
              <w:sz w:val="24"/>
              <w:szCs w:val="24"/>
              <w:lang w:val="id-ID"/>
            </w:rPr>
            <w:fldChar w:fldCharType="begin"/>
          </w:r>
          <w:r w:rsidR="0096014E" w:rsidRPr="007E524F">
            <w:rPr>
              <w:rFonts w:ascii="Times New Roman" w:hAnsi="Times New Roman" w:cs="Times New Roman"/>
              <w:sz w:val="24"/>
              <w:szCs w:val="24"/>
              <w:lang w:val="id-ID"/>
            </w:rPr>
            <w:instrText xml:space="preserve"> CITATION Arr85 \l 1057 </w:instrText>
          </w:r>
          <w:r w:rsidR="0096014E" w:rsidRPr="007E524F">
            <w:rPr>
              <w:rFonts w:ascii="Times New Roman" w:hAnsi="Times New Roman" w:cs="Times New Roman"/>
              <w:sz w:val="24"/>
              <w:szCs w:val="24"/>
              <w:lang w:val="id-ID"/>
            </w:rPr>
            <w:fldChar w:fldCharType="separate"/>
          </w:r>
          <w:r w:rsidR="0096014E" w:rsidRPr="007E524F">
            <w:rPr>
              <w:rFonts w:ascii="Times New Roman" w:hAnsi="Times New Roman" w:cs="Times New Roman"/>
              <w:noProof/>
              <w:sz w:val="24"/>
              <w:szCs w:val="24"/>
              <w:lang w:val="id-ID"/>
            </w:rPr>
            <w:t>(Arriyono, 1985)</w:t>
          </w:r>
          <w:r w:rsidR="0096014E" w:rsidRPr="007E524F">
            <w:rPr>
              <w:rFonts w:ascii="Times New Roman" w:hAnsi="Times New Roman" w:cs="Times New Roman"/>
              <w:sz w:val="24"/>
              <w:szCs w:val="24"/>
              <w:lang w:val="id-ID"/>
            </w:rPr>
            <w:fldChar w:fldCharType="end"/>
          </w:r>
        </w:sdtContent>
      </w:sdt>
    </w:p>
    <w:p w14:paraId="051465A4" w14:textId="77777777" w:rsidR="00B45FF2" w:rsidRPr="00922584" w:rsidRDefault="00B45FF2" w:rsidP="00922584">
      <w:pPr>
        <w:spacing w:after="120" w:line="360" w:lineRule="auto"/>
        <w:ind w:firstLine="720"/>
        <w:jc w:val="both"/>
        <w:rPr>
          <w:rFonts w:ascii="Times New Roman" w:hAnsi="Times New Roman" w:cs="Times New Roman"/>
          <w:sz w:val="24"/>
          <w:szCs w:val="24"/>
          <w:lang w:val="id-ID"/>
        </w:rPr>
      </w:pPr>
      <w:proofErr w:type="spellStart"/>
      <w:r w:rsidRPr="00922584">
        <w:rPr>
          <w:rFonts w:ascii="Times New Roman" w:hAnsi="Times New Roman" w:cs="Times New Roman"/>
          <w:sz w:val="24"/>
          <w:szCs w:val="24"/>
          <w:lang w:val="id-ID"/>
        </w:rPr>
        <w:t>Nadran</w:t>
      </w:r>
      <w:proofErr w:type="spellEnd"/>
      <w:r w:rsidRPr="00922584">
        <w:rPr>
          <w:rFonts w:ascii="Times New Roman" w:hAnsi="Times New Roman" w:cs="Times New Roman"/>
          <w:sz w:val="24"/>
          <w:szCs w:val="24"/>
          <w:lang w:val="id-ID"/>
        </w:rPr>
        <w:t xml:space="preserve"> atau </w:t>
      </w:r>
      <w:r w:rsidRPr="00EF2A71">
        <w:rPr>
          <w:rFonts w:ascii="Times New Roman" w:hAnsi="Times New Roman" w:cs="Times New Roman"/>
          <w:sz w:val="24"/>
          <w:szCs w:val="24"/>
          <w:lang w:val="id-ID"/>
        </w:rPr>
        <w:t xml:space="preserve">pesta laut sesuai </w:t>
      </w:r>
      <w:r w:rsidRPr="00922584">
        <w:rPr>
          <w:rFonts w:ascii="Times New Roman" w:hAnsi="Times New Roman" w:cs="Times New Roman"/>
          <w:sz w:val="24"/>
          <w:szCs w:val="24"/>
          <w:lang w:val="id-ID"/>
        </w:rPr>
        <w:t xml:space="preserve">dengan namanya, Upacara </w:t>
      </w:r>
      <w:r w:rsidR="002A589A" w:rsidRPr="00922584">
        <w:rPr>
          <w:rFonts w:ascii="Times New Roman" w:hAnsi="Times New Roman" w:cs="Times New Roman"/>
          <w:sz w:val="24"/>
          <w:szCs w:val="24"/>
          <w:lang w:val="id-ID"/>
        </w:rPr>
        <w:t xml:space="preserve">Adat </w:t>
      </w:r>
      <w:proofErr w:type="spellStart"/>
      <w:r w:rsidR="002A589A" w:rsidRPr="00922584">
        <w:rPr>
          <w:rFonts w:ascii="Times New Roman" w:hAnsi="Times New Roman" w:cs="Times New Roman"/>
          <w:sz w:val="24"/>
          <w:szCs w:val="24"/>
          <w:lang w:val="id-ID"/>
        </w:rPr>
        <w:t>Nadran</w:t>
      </w:r>
      <w:proofErr w:type="spellEnd"/>
      <w:r w:rsidR="002A589A" w:rsidRPr="00922584">
        <w:rPr>
          <w:rFonts w:ascii="Times New Roman" w:hAnsi="Times New Roman" w:cs="Times New Roman"/>
          <w:sz w:val="24"/>
          <w:szCs w:val="24"/>
          <w:lang w:val="id-ID"/>
        </w:rPr>
        <w:t xml:space="preserve"> ini dilaksanakan oleh para nelayan </w:t>
      </w:r>
      <w:r w:rsidR="00C3431E" w:rsidRPr="00922584">
        <w:rPr>
          <w:rFonts w:ascii="Times New Roman" w:hAnsi="Times New Roman" w:cs="Times New Roman"/>
          <w:sz w:val="24"/>
          <w:szCs w:val="24"/>
          <w:lang w:val="id-ID"/>
        </w:rPr>
        <w:t xml:space="preserve">di pesisir pantai utara Jawa </w:t>
      </w:r>
      <w:r w:rsidR="002A589A" w:rsidRPr="00922584">
        <w:rPr>
          <w:rFonts w:ascii="Times New Roman" w:hAnsi="Times New Roman" w:cs="Times New Roman"/>
          <w:sz w:val="24"/>
          <w:szCs w:val="24"/>
          <w:lang w:val="id-ID"/>
        </w:rPr>
        <w:t>sebagai</w:t>
      </w:r>
      <w:r w:rsidR="00C3431E" w:rsidRPr="00922584">
        <w:rPr>
          <w:rFonts w:ascii="Times New Roman" w:hAnsi="Times New Roman" w:cs="Times New Roman"/>
          <w:sz w:val="24"/>
          <w:szCs w:val="24"/>
          <w:lang w:val="id-ID"/>
        </w:rPr>
        <w:t xml:space="preserve"> bentuk</w:t>
      </w:r>
      <w:r w:rsidR="002A589A" w:rsidRPr="00922584">
        <w:rPr>
          <w:rFonts w:ascii="Times New Roman" w:hAnsi="Times New Roman" w:cs="Times New Roman"/>
          <w:sz w:val="24"/>
          <w:szCs w:val="24"/>
          <w:lang w:val="id-ID"/>
        </w:rPr>
        <w:t xml:space="preserve"> rasa terima kasih kepad</w:t>
      </w:r>
      <w:r w:rsidR="00C3431E" w:rsidRPr="00922584">
        <w:rPr>
          <w:rFonts w:ascii="Times New Roman" w:hAnsi="Times New Roman" w:cs="Times New Roman"/>
          <w:sz w:val="24"/>
          <w:szCs w:val="24"/>
          <w:lang w:val="id-ID"/>
        </w:rPr>
        <w:t xml:space="preserve">a sang Maha Pencipta atas limpahan rezeki yang telah diberikan. </w:t>
      </w:r>
      <w:r w:rsidR="00EF2A71">
        <w:rPr>
          <w:rFonts w:ascii="Times New Roman" w:hAnsi="Times New Roman" w:cs="Times New Roman"/>
          <w:sz w:val="24"/>
          <w:szCs w:val="24"/>
          <w:lang w:val="id-ID"/>
        </w:rPr>
        <w:t xml:space="preserve">Upacara Adat </w:t>
      </w:r>
      <w:proofErr w:type="spellStart"/>
      <w:r w:rsidR="00C3431E" w:rsidRPr="00922584">
        <w:rPr>
          <w:rFonts w:ascii="Times New Roman" w:hAnsi="Times New Roman" w:cs="Times New Roman"/>
          <w:sz w:val="24"/>
          <w:szCs w:val="24"/>
          <w:lang w:val="id-ID"/>
        </w:rPr>
        <w:t>Nadran</w:t>
      </w:r>
      <w:proofErr w:type="spellEnd"/>
      <w:r w:rsidR="00C3431E" w:rsidRPr="00922584">
        <w:rPr>
          <w:rFonts w:ascii="Times New Roman" w:hAnsi="Times New Roman" w:cs="Times New Roman"/>
          <w:sz w:val="24"/>
          <w:szCs w:val="24"/>
          <w:lang w:val="id-ID"/>
        </w:rPr>
        <w:t xml:space="preserve"> diselenggarakan secara rutin setiap tahun. Selain mengikuti tradisi upacara adat turun temurun, kegiatan ini juga m</w:t>
      </w:r>
      <w:r w:rsidR="00850845" w:rsidRPr="00922584">
        <w:rPr>
          <w:rFonts w:ascii="Times New Roman" w:hAnsi="Times New Roman" w:cs="Times New Roman"/>
          <w:sz w:val="24"/>
          <w:szCs w:val="24"/>
          <w:lang w:val="id-ID"/>
        </w:rPr>
        <w:t xml:space="preserve">enjadi pesta rakyat. </w:t>
      </w:r>
      <w:r w:rsidR="00EF2A71">
        <w:rPr>
          <w:rFonts w:ascii="Times New Roman" w:hAnsi="Times New Roman" w:cs="Times New Roman"/>
          <w:sz w:val="24"/>
          <w:szCs w:val="24"/>
          <w:lang w:val="id-ID"/>
        </w:rPr>
        <w:t xml:space="preserve">Tidak hanya </w:t>
      </w:r>
      <w:r w:rsidR="00C3431E" w:rsidRPr="00922584">
        <w:rPr>
          <w:rFonts w:ascii="Times New Roman" w:hAnsi="Times New Roman" w:cs="Times New Roman"/>
          <w:sz w:val="24"/>
          <w:szCs w:val="24"/>
          <w:lang w:val="id-ID"/>
        </w:rPr>
        <w:t>melibatkan</w:t>
      </w:r>
      <w:r w:rsidR="00850845" w:rsidRPr="00922584">
        <w:rPr>
          <w:rFonts w:ascii="Times New Roman" w:hAnsi="Times New Roman" w:cs="Times New Roman"/>
          <w:sz w:val="24"/>
          <w:szCs w:val="24"/>
          <w:lang w:val="id-ID"/>
        </w:rPr>
        <w:t xml:space="preserve"> ritual adat dan kesenian tradisional, tradisi ini pula </w:t>
      </w:r>
      <w:r w:rsidR="00C3431E" w:rsidRPr="00922584">
        <w:rPr>
          <w:rFonts w:ascii="Times New Roman" w:hAnsi="Times New Roman" w:cs="Times New Roman"/>
          <w:sz w:val="24"/>
          <w:szCs w:val="24"/>
          <w:lang w:val="id-ID"/>
        </w:rPr>
        <w:t xml:space="preserve">mengadakan karnaval untuk memeriahkan </w:t>
      </w:r>
      <w:r w:rsidR="00850845" w:rsidRPr="00922584">
        <w:rPr>
          <w:rFonts w:ascii="Times New Roman" w:hAnsi="Times New Roman" w:cs="Times New Roman"/>
          <w:sz w:val="24"/>
          <w:szCs w:val="24"/>
          <w:lang w:val="id-ID"/>
        </w:rPr>
        <w:t xml:space="preserve">upacara pesta laut tersebut. Karnaval ini menyajikan replika-replika yang dibuat oleh </w:t>
      </w:r>
      <w:proofErr w:type="spellStart"/>
      <w:r w:rsidR="00850845" w:rsidRPr="00922584">
        <w:rPr>
          <w:rFonts w:ascii="Times New Roman" w:hAnsi="Times New Roman" w:cs="Times New Roman"/>
          <w:sz w:val="24"/>
          <w:szCs w:val="24"/>
          <w:lang w:val="id-ID"/>
        </w:rPr>
        <w:t>bebagai</w:t>
      </w:r>
      <w:proofErr w:type="spellEnd"/>
      <w:r w:rsidR="00850845" w:rsidRPr="00922584">
        <w:rPr>
          <w:rFonts w:ascii="Times New Roman" w:hAnsi="Times New Roman" w:cs="Times New Roman"/>
          <w:sz w:val="24"/>
          <w:szCs w:val="24"/>
          <w:lang w:val="id-ID"/>
        </w:rPr>
        <w:t xml:space="preserve"> desa dari seluruh kecamatan yang ada di Kabupaten Cirebon. </w:t>
      </w:r>
      <w:r w:rsidR="004852F7" w:rsidRPr="00922584">
        <w:rPr>
          <w:rFonts w:ascii="Times New Roman" w:hAnsi="Times New Roman" w:cs="Times New Roman"/>
          <w:sz w:val="24"/>
          <w:szCs w:val="24"/>
          <w:lang w:val="id-ID"/>
        </w:rPr>
        <w:t>Pembuatan replika-replika tersebut disambut dengan antusias oleh masya</w:t>
      </w:r>
      <w:r w:rsidR="00EF2A71">
        <w:rPr>
          <w:rFonts w:ascii="Times New Roman" w:hAnsi="Times New Roman" w:cs="Times New Roman"/>
          <w:sz w:val="24"/>
          <w:szCs w:val="24"/>
          <w:lang w:val="id-ID"/>
        </w:rPr>
        <w:t>rakat hingga biaya pembuatan re</w:t>
      </w:r>
      <w:r w:rsidR="004852F7" w:rsidRPr="00922584">
        <w:rPr>
          <w:rFonts w:ascii="Times New Roman" w:hAnsi="Times New Roman" w:cs="Times New Roman"/>
          <w:sz w:val="24"/>
          <w:szCs w:val="24"/>
          <w:lang w:val="id-ID"/>
        </w:rPr>
        <w:t xml:space="preserve">plika tersebut berasal dari swadaya masyarakat secara sukarela. </w:t>
      </w:r>
      <w:r w:rsidR="00850845" w:rsidRPr="00922584">
        <w:rPr>
          <w:rFonts w:ascii="Times New Roman" w:hAnsi="Times New Roman" w:cs="Times New Roman"/>
          <w:sz w:val="24"/>
          <w:szCs w:val="24"/>
          <w:lang w:val="id-ID"/>
        </w:rPr>
        <w:t xml:space="preserve">Replika-replika karya tangan kreatif masyarakat tersebut diarak mengelilingi  Kecamatan Gunung Jati, Gegesik, Tengah Tani, Mundu, </w:t>
      </w:r>
      <w:proofErr w:type="spellStart"/>
      <w:r w:rsidR="00850845" w:rsidRPr="00922584">
        <w:rPr>
          <w:rFonts w:ascii="Times New Roman" w:hAnsi="Times New Roman" w:cs="Times New Roman"/>
          <w:sz w:val="24"/>
          <w:szCs w:val="24"/>
          <w:lang w:val="id-ID"/>
        </w:rPr>
        <w:t>Suranenggala</w:t>
      </w:r>
      <w:proofErr w:type="spellEnd"/>
      <w:r w:rsidR="00850845" w:rsidRPr="00922584">
        <w:rPr>
          <w:rFonts w:ascii="Times New Roman" w:hAnsi="Times New Roman" w:cs="Times New Roman"/>
          <w:sz w:val="24"/>
          <w:szCs w:val="24"/>
          <w:lang w:val="id-ID"/>
        </w:rPr>
        <w:t xml:space="preserve"> dan lainnya. </w:t>
      </w:r>
      <w:r w:rsidR="00161F6D" w:rsidRPr="00922584">
        <w:rPr>
          <w:rFonts w:ascii="Times New Roman" w:hAnsi="Times New Roman" w:cs="Times New Roman"/>
          <w:sz w:val="24"/>
          <w:szCs w:val="24"/>
          <w:lang w:val="id-ID"/>
        </w:rPr>
        <w:t xml:space="preserve">Pada malam harinya dilaksanakan tradisi wayang-wayangan yang telah disisipi kesenian modern namun tidak bersifat berlebihan. </w:t>
      </w:r>
      <w:sdt>
        <w:sdtPr>
          <w:rPr>
            <w:rFonts w:ascii="Times New Roman" w:hAnsi="Times New Roman" w:cs="Times New Roman"/>
            <w:sz w:val="24"/>
            <w:szCs w:val="24"/>
            <w:lang w:val="id-ID"/>
          </w:rPr>
          <w:id w:val="-1993023592"/>
          <w:citation/>
        </w:sdtPr>
        <w:sdtEndPr/>
        <w:sdtContent>
          <w:r w:rsidR="00B70763">
            <w:rPr>
              <w:rFonts w:ascii="Times New Roman" w:hAnsi="Times New Roman" w:cs="Times New Roman"/>
              <w:sz w:val="24"/>
              <w:szCs w:val="24"/>
              <w:lang w:val="id-ID"/>
            </w:rPr>
            <w:fldChar w:fldCharType="begin"/>
          </w:r>
          <w:r w:rsidR="00B70763">
            <w:rPr>
              <w:rFonts w:ascii="Times New Roman" w:hAnsi="Times New Roman" w:cs="Times New Roman"/>
              <w:sz w:val="24"/>
              <w:szCs w:val="24"/>
              <w:lang w:val="id-ID"/>
            </w:rPr>
            <w:instrText xml:space="preserve"> CITATION Nin13 \l 1057 </w:instrText>
          </w:r>
          <w:r w:rsidR="00B70763">
            <w:rPr>
              <w:rFonts w:ascii="Times New Roman" w:hAnsi="Times New Roman" w:cs="Times New Roman"/>
              <w:sz w:val="24"/>
              <w:szCs w:val="24"/>
              <w:lang w:val="id-ID"/>
            </w:rPr>
            <w:fldChar w:fldCharType="separate"/>
          </w:r>
          <w:r w:rsidR="00B70763" w:rsidRPr="00B70763">
            <w:rPr>
              <w:rFonts w:ascii="Times New Roman" w:hAnsi="Times New Roman" w:cs="Times New Roman"/>
              <w:noProof/>
              <w:sz w:val="24"/>
              <w:szCs w:val="24"/>
              <w:lang w:val="id-ID"/>
            </w:rPr>
            <w:t>(Nining Nur'Aini, 2013)</w:t>
          </w:r>
          <w:r w:rsidR="00B70763">
            <w:rPr>
              <w:rFonts w:ascii="Times New Roman" w:hAnsi="Times New Roman" w:cs="Times New Roman"/>
              <w:sz w:val="24"/>
              <w:szCs w:val="24"/>
              <w:lang w:val="id-ID"/>
            </w:rPr>
            <w:fldChar w:fldCharType="end"/>
          </w:r>
        </w:sdtContent>
      </w:sdt>
    </w:p>
    <w:p w14:paraId="7A8BFF2B" w14:textId="77777777" w:rsidR="00C65B92" w:rsidRPr="00922584" w:rsidRDefault="00850845" w:rsidP="00EF2A71">
      <w:pPr>
        <w:spacing w:after="120" w:line="360" w:lineRule="auto"/>
        <w:ind w:firstLine="720"/>
        <w:jc w:val="both"/>
        <w:rPr>
          <w:rFonts w:ascii="Times New Roman" w:hAnsi="Times New Roman" w:cs="Times New Roman"/>
          <w:sz w:val="24"/>
          <w:szCs w:val="24"/>
          <w:lang w:val="id-ID"/>
        </w:rPr>
      </w:pPr>
      <w:r w:rsidRPr="00922584">
        <w:rPr>
          <w:rFonts w:ascii="Times New Roman" w:hAnsi="Times New Roman" w:cs="Times New Roman"/>
          <w:sz w:val="24"/>
          <w:szCs w:val="24"/>
          <w:lang w:val="id-ID"/>
        </w:rPr>
        <w:t xml:space="preserve">Kata </w:t>
      </w:r>
      <w:proofErr w:type="spellStart"/>
      <w:r w:rsidRPr="00922584">
        <w:rPr>
          <w:rFonts w:ascii="Times New Roman" w:hAnsi="Times New Roman" w:cs="Times New Roman"/>
          <w:sz w:val="24"/>
          <w:szCs w:val="24"/>
          <w:lang w:val="id-ID"/>
        </w:rPr>
        <w:t>Nadran</w:t>
      </w:r>
      <w:proofErr w:type="spellEnd"/>
      <w:r w:rsidRPr="00922584">
        <w:rPr>
          <w:rFonts w:ascii="Times New Roman" w:hAnsi="Times New Roman" w:cs="Times New Roman"/>
          <w:sz w:val="24"/>
          <w:szCs w:val="24"/>
          <w:lang w:val="id-ID"/>
        </w:rPr>
        <w:t xml:space="preserve"> sendiri berasal dari kata nazar yang dalam Islam artinya peme</w:t>
      </w:r>
      <w:r w:rsidR="00EF2A71">
        <w:rPr>
          <w:rFonts w:ascii="Times New Roman" w:hAnsi="Times New Roman" w:cs="Times New Roman"/>
          <w:sz w:val="24"/>
          <w:szCs w:val="24"/>
          <w:lang w:val="id-ID"/>
        </w:rPr>
        <w:t>n</w:t>
      </w:r>
      <w:r w:rsidRPr="00922584">
        <w:rPr>
          <w:rFonts w:ascii="Times New Roman" w:hAnsi="Times New Roman" w:cs="Times New Roman"/>
          <w:sz w:val="24"/>
          <w:szCs w:val="24"/>
          <w:lang w:val="id-ID"/>
        </w:rPr>
        <w:t>uhan janji. Adapun selanjutnya dalam tradisi ritual upacara ada</w:t>
      </w:r>
      <w:r w:rsidR="004852F7" w:rsidRPr="00922584">
        <w:rPr>
          <w:rFonts w:ascii="Times New Roman" w:hAnsi="Times New Roman" w:cs="Times New Roman"/>
          <w:sz w:val="24"/>
          <w:szCs w:val="24"/>
          <w:lang w:val="id-ID"/>
        </w:rPr>
        <w:t>t</w:t>
      </w:r>
      <w:r w:rsidRPr="00922584">
        <w:rPr>
          <w:rFonts w:ascii="Times New Roman" w:hAnsi="Times New Roman" w:cs="Times New Roman"/>
          <w:sz w:val="24"/>
          <w:szCs w:val="24"/>
          <w:lang w:val="id-ID"/>
        </w:rPr>
        <w:t xml:space="preserve"> ini pula mempersembahkan sesajen yang merupakan ritual dalam agama Hindu dalam rangka menghormati leluhurnya.</w:t>
      </w:r>
      <w:r w:rsidR="004852F7" w:rsidRPr="00922584">
        <w:rPr>
          <w:rFonts w:ascii="Times New Roman" w:hAnsi="Times New Roman" w:cs="Times New Roman"/>
          <w:sz w:val="24"/>
          <w:szCs w:val="24"/>
          <w:lang w:val="id-ID"/>
        </w:rPr>
        <w:t xml:space="preserve"> Untuk sesajen yang diberikan yaitu berupa anjungan yang </w:t>
      </w:r>
      <w:r w:rsidR="00EF2A71">
        <w:rPr>
          <w:rFonts w:ascii="Times New Roman" w:hAnsi="Times New Roman" w:cs="Times New Roman"/>
          <w:sz w:val="24"/>
          <w:szCs w:val="24"/>
          <w:lang w:val="id-ID"/>
        </w:rPr>
        <w:t xml:space="preserve">di </w:t>
      </w:r>
      <w:r w:rsidR="004852F7" w:rsidRPr="00922584">
        <w:rPr>
          <w:rFonts w:ascii="Times New Roman" w:hAnsi="Times New Roman" w:cs="Times New Roman"/>
          <w:sz w:val="24"/>
          <w:szCs w:val="24"/>
          <w:lang w:val="id-ID"/>
        </w:rPr>
        <w:t xml:space="preserve">buat sebagai replika perahu yang </w:t>
      </w:r>
      <w:proofErr w:type="spellStart"/>
      <w:r w:rsidR="004852F7" w:rsidRPr="00922584">
        <w:rPr>
          <w:rFonts w:ascii="Times New Roman" w:hAnsi="Times New Roman" w:cs="Times New Roman"/>
          <w:sz w:val="24"/>
          <w:szCs w:val="24"/>
          <w:lang w:val="id-ID"/>
        </w:rPr>
        <w:t>didalamnya</w:t>
      </w:r>
      <w:proofErr w:type="spellEnd"/>
      <w:r w:rsidR="004852F7" w:rsidRPr="00922584">
        <w:rPr>
          <w:rFonts w:ascii="Times New Roman" w:hAnsi="Times New Roman" w:cs="Times New Roman"/>
          <w:sz w:val="24"/>
          <w:szCs w:val="24"/>
          <w:lang w:val="id-ID"/>
        </w:rPr>
        <w:t xml:space="preserve"> berisikan kepala kerbau, kembang tujuh rupa, makanan khas, buah-buahan dan lainnya. </w:t>
      </w:r>
      <w:r w:rsidRPr="00922584">
        <w:rPr>
          <w:rFonts w:ascii="Times New Roman" w:hAnsi="Times New Roman" w:cs="Times New Roman"/>
          <w:sz w:val="24"/>
          <w:szCs w:val="24"/>
          <w:lang w:val="id-ID"/>
        </w:rPr>
        <w:t xml:space="preserve"> Dipercayai, hal tersebut dilakukan kepada penguasa laut agar diberi hasil laut yang melimpah sekaligus </w:t>
      </w:r>
      <w:r w:rsidR="004852F7" w:rsidRPr="00922584">
        <w:rPr>
          <w:rFonts w:ascii="Times New Roman" w:hAnsi="Times New Roman" w:cs="Times New Roman"/>
          <w:sz w:val="24"/>
          <w:szCs w:val="24"/>
          <w:lang w:val="id-ID"/>
        </w:rPr>
        <w:t xml:space="preserve">merupakan ritual tolak bala yaitu meminta keselamatan. Oleh karena itu, dapat dilihat bahwa </w:t>
      </w:r>
      <w:proofErr w:type="spellStart"/>
      <w:r w:rsidR="004852F7" w:rsidRPr="00922584">
        <w:rPr>
          <w:rFonts w:ascii="Times New Roman" w:hAnsi="Times New Roman" w:cs="Times New Roman"/>
          <w:sz w:val="24"/>
          <w:szCs w:val="24"/>
          <w:lang w:val="id-ID"/>
        </w:rPr>
        <w:t>Nadran</w:t>
      </w:r>
      <w:proofErr w:type="spellEnd"/>
      <w:r w:rsidR="004852F7" w:rsidRPr="00922584">
        <w:rPr>
          <w:rFonts w:ascii="Times New Roman" w:hAnsi="Times New Roman" w:cs="Times New Roman"/>
          <w:sz w:val="24"/>
          <w:szCs w:val="24"/>
          <w:lang w:val="id-ID"/>
        </w:rPr>
        <w:t xml:space="preserve"> merupakan akulturasi dari dua kebudayaan yaitu budaya Islam dan Hindu. </w:t>
      </w:r>
    </w:p>
    <w:p w14:paraId="67C91678" w14:textId="77777777" w:rsidR="00EF2A71" w:rsidRDefault="006D791E" w:rsidP="00EF2A71">
      <w:pPr>
        <w:spacing w:after="120" w:line="360" w:lineRule="auto"/>
        <w:ind w:firstLine="720"/>
        <w:jc w:val="both"/>
        <w:rPr>
          <w:rFonts w:ascii="Times New Roman" w:hAnsi="Times New Roman" w:cs="Times New Roman"/>
          <w:sz w:val="24"/>
          <w:szCs w:val="24"/>
          <w:lang w:val="id-ID"/>
        </w:rPr>
      </w:pPr>
      <w:r w:rsidRPr="00922584">
        <w:rPr>
          <w:rFonts w:ascii="Times New Roman" w:hAnsi="Times New Roman" w:cs="Times New Roman"/>
          <w:sz w:val="24"/>
          <w:szCs w:val="24"/>
          <w:lang w:val="id-ID"/>
        </w:rPr>
        <w:t>Dibuktikan oleh masyarakat</w:t>
      </w:r>
      <w:r w:rsidR="000D583F">
        <w:rPr>
          <w:rFonts w:ascii="Times New Roman" w:hAnsi="Times New Roman" w:cs="Times New Roman"/>
          <w:sz w:val="24"/>
          <w:szCs w:val="24"/>
          <w:lang w:val="id-ID"/>
        </w:rPr>
        <w:t xml:space="preserve"> Cirebon khususnya Desa Astana G</w:t>
      </w:r>
      <w:r w:rsidRPr="00922584">
        <w:rPr>
          <w:rFonts w:ascii="Times New Roman" w:hAnsi="Times New Roman" w:cs="Times New Roman"/>
          <w:sz w:val="24"/>
          <w:szCs w:val="24"/>
          <w:lang w:val="id-ID"/>
        </w:rPr>
        <w:t xml:space="preserve">unung Jati bahwa keberlangsungan kebudayaan dan sejarah tidak dapat dilupakan begitu saja. Di era modern saat ini </w:t>
      </w:r>
      <w:proofErr w:type="spellStart"/>
      <w:r w:rsidRPr="00922584">
        <w:rPr>
          <w:rFonts w:ascii="Times New Roman" w:hAnsi="Times New Roman" w:cs="Times New Roman"/>
          <w:sz w:val="24"/>
          <w:szCs w:val="24"/>
          <w:lang w:val="id-ID"/>
        </w:rPr>
        <w:t>dimana</w:t>
      </w:r>
      <w:proofErr w:type="spellEnd"/>
      <w:r w:rsidRPr="00922584">
        <w:rPr>
          <w:rFonts w:ascii="Times New Roman" w:hAnsi="Times New Roman" w:cs="Times New Roman"/>
          <w:sz w:val="24"/>
          <w:szCs w:val="24"/>
          <w:lang w:val="id-ID"/>
        </w:rPr>
        <w:t xml:space="preserve"> hampir semuanya telah mengarah pada digitalisasi </w:t>
      </w:r>
      <w:r w:rsidRPr="00922584">
        <w:rPr>
          <w:rFonts w:ascii="Times New Roman" w:hAnsi="Times New Roman" w:cs="Times New Roman"/>
          <w:sz w:val="24"/>
          <w:szCs w:val="24"/>
          <w:lang w:val="id-ID"/>
        </w:rPr>
        <w:lastRenderedPageBreak/>
        <w:t xml:space="preserve">dan </w:t>
      </w:r>
      <w:r w:rsidR="00082D76" w:rsidRPr="00922584">
        <w:rPr>
          <w:rFonts w:ascii="Times New Roman" w:hAnsi="Times New Roman" w:cs="Times New Roman"/>
          <w:sz w:val="24"/>
          <w:szCs w:val="24"/>
          <w:lang w:val="id-ID"/>
        </w:rPr>
        <w:t xml:space="preserve">berbagai perkembangan teknologi. Sejalan dengan hasil pemaparan </w:t>
      </w:r>
      <w:proofErr w:type="spellStart"/>
      <w:r w:rsidR="00082D76" w:rsidRPr="00EF2A71">
        <w:rPr>
          <w:rFonts w:ascii="Times New Roman" w:hAnsi="Times New Roman" w:cs="Times New Roman"/>
          <w:sz w:val="24"/>
          <w:szCs w:val="24"/>
          <w:lang w:val="id-ID"/>
        </w:rPr>
        <w:t>diatas</w:t>
      </w:r>
      <w:proofErr w:type="spellEnd"/>
      <w:r w:rsidR="009C10F7" w:rsidRPr="00EF2A71">
        <w:rPr>
          <w:rFonts w:ascii="Times New Roman" w:hAnsi="Times New Roman" w:cs="Times New Roman"/>
          <w:sz w:val="24"/>
          <w:szCs w:val="24"/>
          <w:lang w:val="id-ID"/>
        </w:rPr>
        <w:t xml:space="preserve">, </w:t>
      </w:r>
      <w:r w:rsidR="009C10F7" w:rsidRPr="00922584">
        <w:rPr>
          <w:rFonts w:ascii="Times New Roman" w:hAnsi="Times New Roman" w:cs="Times New Roman"/>
          <w:sz w:val="24"/>
          <w:szCs w:val="24"/>
          <w:lang w:val="id-ID"/>
        </w:rPr>
        <w:t xml:space="preserve">tradisi upacara adat </w:t>
      </w:r>
      <w:proofErr w:type="spellStart"/>
      <w:r w:rsidR="009C10F7" w:rsidRPr="00922584">
        <w:rPr>
          <w:rFonts w:ascii="Times New Roman" w:hAnsi="Times New Roman" w:cs="Times New Roman"/>
          <w:sz w:val="24"/>
          <w:szCs w:val="24"/>
          <w:lang w:val="id-ID"/>
        </w:rPr>
        <w:t>Nadran</w:t>
      </w:r>
      <w:proofErr w:type="spellEnd"/>
      <w:r w:rsidR="009C10F7" w:rsidRPr="00922584">
        <w:rPr>
          <w:rFonts w:ascii="Times New Roman" w:hAnsi="Times New Roman" w:cs="Times New Roman"/>
          <w:sz w:val="24"/>
          <w:szCs w:val="24"/>
          <w:lang w:val="id-ID"/>
        </w:rPr>
        <w:t xml:space="preserve"> memiliki</w:t>
      </w:r>
      <w:r w:rsidR="00EF2A71">
        <w:rPr>
          <w:rFonts w:ascii="Times New Roman" w:hAnsi="Times New Roman" w:cs="Times New Roman"/>
          <w:sz w:val="24"/>
          <w:szCs w:val="24"/>
          <w:lang w:val="id-ID"/>
        </w:rPr>
        <w:t xml:space="preserve"> nilai kebudayaan yang tinggi. W</w:t>
      </w:r>
      <w:r w:rsidR="009C10F7" w:rsidRPr="00922584">
        <w:rPr>
          <w:rFonts w:ascii="Times New Roman" w:hAnsi="Times New Roman" w:cs="Times New Roman"/>
          <w:sz w:val="24"/>
          <w:szCs w:val="24"/>
          <w:lang w:val="id-ID"/>
        </w:rPr>
        <w:t xml:space="preserve">ujud dari kebudayaan pun dikombinasikan dengan kesenian, aktivitas, ide dan </w:t>
      </w:r>
      <w:proofErr w:type="spellStart"/>
      <w:r w:rsidR="009C10F7" w:rsidRPr="00922584">
        <w:rPr>
          <w:rFonts w:ascii="Times New Roman" w:hAnsi="Times New Roman" w:cs="Times New Roman"/>
          <w:sz w:val="24"/>
          <w:szCs w:val="24"/>
          <w:lang w:val="id-ID"/>
        </w:rPr>
        <w:t>peningggalan</w:t>
      </w:r>
      <w:proofErr w:type="spellEnd"/>
      <w:r w:rsidR="009C10F7" w:rsidRPr="00922584">
        <w:rPr>
          <w:rFonts w:ascii="Times New Roman" w:hAnsi="Times New Roman" w:cs="Times New Roman"/>
          <w:sz w:val="24"/>
          <w:szCs w:val="24"/>
          <w:lang w:val="id-ID"/>
        </w:rPr>
        <w:t xml:space="preserve"> warisan kebudayaan yang saling berkaitan. Dapat dilihat dari bagaimana masyarakat Cirebon terutama Desa Astana Gunung Jati dapat mempertahankan warisan leluhur dengan tetap menjalankan tradisi turun temurun serta melestarikannya hingga saat ini.</w:t>
      </w:r>
      <w:commentRangeEnd w:id="2"/>
      <w:r w:rsidR="0067401F">
        <w:rPr>
          <w:rStyle w:val="CommentReference"/>
        </w:rPr>
        <w:commentReference w:id="2"/>
      </w:r>
      <w:r w:rsidR="009C10F7" w:rsidRPr="00922584">
        <w:rPr>
          <w:rFonts w:ascii="Times New Roman" w:hAnsi="Times New Roman" w:cs="Times New Roman"/>
          <w:sz w:val="24"/>
          <w:szCs w:val="24"/>
          <w:lang w:val="id-ID"/>
        </w:rPr>
        <w:t xml:space="preserve"> </w:t>
      </w:r>
    </w:p>
    <w:p w14:paraId="286FF18E" w14:textId="77777777" w:rsidR="009C10F7" w:rsidRDefault="009C10F7" w:rsidP="00750F5B">
      <w:pPr>
        <w:spacing w:after="120" w:line="360" w:lineRule="auto"/>
        <w:ind w:firstLine="720"/>
        <w:jc w:val="both"/>
        <w:rPr>
          <w:rFonts w:ascii="Times New Roman" w:hAnsi="Times New Roman" w:cs="Times New Roman"/>
          <w:sz w:val="24"/>
          <w:szCs w:val="24"/>
          <w:lang w:val="id-ID"/>
        </w:rPr>
      </w:pPr>
      <w:commentRangeStart w:id="3"/>
      <w:r w:rsidRPr="00922584">
        <w:rPr>
          <w:rFonts w:ascii="Times New Roman" w:hAnsi="Times New Roman" w:cs="Times New Roman"/>
          <w:sz w:val="24"/>
          <w:szCs w:val="24"/>
          <w:lang w:val="id-ID"/>
        </w:rPr>
        <w:t xml:space="preserve">Menurut </w:t>
      </w:r>
      <w:proofErr w:type="spellStart"/>
      <w:r w:rsidRPr="00750F5B">
        <w:rPr>
          <w:rFonts w:ascii="Times New Roman" w:hAnsi="Times New Roman" w:cs="Times New Roman"/>
          <w:sz w:val="24"/>
          <w:szCs w:val="24"/>
          <w:lang w:val="id-ID"/>
        </w:rPr>
        <w:t>Clifford</w:t>
      </w:r>
      <w:proofErr w:type="spellEnd"/>
      <w:r w:rsidRPr="00922584">
        <w:rPr>
          <w:rFonts w:ascii="Times New Roman" w:hAnsi="Times New Roman" w:cs="Times New Roman"/>
          <w:sz w:val="24"/>
          <w:szCs w:val="24"/>
          <w:lang w:val="id-ID"/>
        </w:rPr>
        <w:t xml:space="preserve"> </w:t>
      </w:r>
      <w:proofErr w:type="spellStart"/>
      <w:r w:rsidRPr="00922584">
        <w:rPr>
          <w:rFonts w:ascii="Times New Roman" w:hAnsi="Times New Roman" w:cs="Times New Roman"/>
          <w:sz w:val="24"/>
          <w:szCs w:val="24"/>
          <w:lang w:val="id-ID"/>
        </w:rPr>
        <w:t>Greertz</w:t>
      </w:r>
      <w:proofErr w:type="spellEnd"/>
      <w:r w:rsidRPr="00922584">
        <w:rPr>
          <w:rFonts w:ascii="Times New Roman" w:hAnsi="Times New Roman" w:cs="Times New Roman"/>
          <w:sz w:val="24"/>
          <w:szCs w:val="24"/>
          <w:lang w:val="id-ID"/>
        </w:rPr>
        <w:t xml:space="preserve"> </w:t>
      </w:r>
      <w:r w:rsidRPr="00922584">
        <w:rPr>
          <w:rFonts w:ascii="Times New Roman" w:hAnsi="Times New Roman" w:cs="Times New Roman"/>
          <w:color w:val="FF0000"/>
          <w:sz w:val="24"/>
          <w:szCs w:val="24"/>
          <w:lang w:val="id-ID"/>
        </w:rPr>
        <w:t xml:space="preserve"> </w:t>
      </w:r>
      <w:r w:rsidR="00DA7CC2" w:rsidRPr="00922584">
        <w:rPr>
          <w:rFonts w:ascii="Times New Roman" w:hAnsi="Times New Roman" w:cs="Times New Roman"/>
          <w:sz w:val="24"/>
          <w:szCs w:val="24"/>
          <w:lang w:val="id-ID"/>
        </w:rPr>
        <w:t>memaparka</w:t>
      </w:r>
      <w:r w:rsidR="00EF2A71">
        <w:rPr>
          <w:rFonts w:ascii="Times New Roman" w:hAnsi="Times New Roman" w:cs="Times New Roman"/>
          <w:sz w:val="24"/>
          <w:szCs w:val="24"/>
          <w:lang w:val="id-ID"/>
        </w:rPr>
        <w:t>n bahwa budaya sebagai berikut,</w:t>
      </w:r>
      <w:r w:rsidR="000D583F">
        <w:rPr>
          <w:rFonts w:ascii="Times New Roman" w:hAnsi="Times New Roman" w:cs="Times New Roman"/>
          <w:sz w:val="24"/>
          <w:szCs w:val="24"/>
          <w:lang w:val="id-ID"/>
        </w:rPr>
        <w:t xml:space="preserve"> </w:t>
      </w:r>
      <w:r w:rsidR="00DA7CC2" w:rsidRPr="00922584">
        <w:rPr>
          <w:rFonts w:ascii="Times New Roman" w:hAnsi="Times New Roman" w:cs="Times New Roman"/>
          <w:sz w:val="24"/>
          <w:szCs w:val="24"/>
          <w:lang w:val="id-ID"/>
        </w:rPr>
        <w:t xml:space="preserve">“budaya </w:t>
      </w:r>
      <w:proofErr w:type="spellStart"/>
      <w:r w:rsidR="00DA7CC2" w:rsidRPr="00922584">
        <w:rPr>
          <w:rFonts w:ascii="Times New Roman" w:hAnsi="Times New Roman" w:cs="Times New Roman"/>
          <w:sz w:val="24"/>
          <w:szCs w:val="24"/>
          <w:lang w:val="id-ID"/>
        </w:rPr>
        <w:t>menunjukan</w:t>
      </w:r>
      <w:proofErr w:type="spellEnd"/>
      <w:r w:rsidR="00DA7CC2" w:rsidRPr="00922584">
        <w:rPr>
          <w:rFonts w:ascii="Times New Roman" w:hAnsi="Times New Roman" w:cs="Times New Roman"/>
          <w:sz w:val="24"/>
          <w:szCs w:val="24"/>
          <w:lang w:val="id-ID"/>
        </w:rPr>
        <w:t xml:space="preserve"> pola makna yang ditransmisikan secara historis yang terkandung dalam simbol, sistem konsepsi yang diwariskan diekspresikan dalam bentuk simbolik dengan cara yang digunakan oleh manusia untuk berkomunikasi, mempersiapkan dan mengembangkan pengetahuan mer</w:t>
      </w:r>
      <w:r w:rsidR="007447CE">
        <w:rPr>
          <w:rFonts w:ascii="Times New Roman" w:hAnsi="Times New Roman" w:cs="Times New Roman"/>
          <w:sz w:val="24"/>
          <w:szCs w:val="24"/>
          <w:lang w:val="id-ID"/>
        </w:rPr>
        <w:t>eka mengenai sikap terhadap kehi</w:t>
      </w:r>
      <w:r w:rsidR="00DA7CC2" w:rsidRPr="00922584">
        <w:rPr>
          <w:rFonts w:ascii="Times New Roman" w:hAnsi="Times New Roman" w:cs="Times New Roman"/>
          <w:sz w:val="24"/>
          <w:szCs w:val="24"/>
          <w:lang w:val="id-ID"/>
        </w:rPr>
        <w:t>d</w:t>
      </w:r>
      <w:r w:rsidR="007447CE">
        <w:rPr>
          <w:rFonts w:ascii="Times New Roman" w:hAnsi="Times New Roman" w:cs="Times New Roman"/>
          <w:sz w:val="24"/>
          <w:szCs w:val="24"/>
          <w:lang w:val="id-ID"/>
        </w:rPr>
        <w:t>u</w:t>
      </w:r>
      <w:r w:rsidR="00DA7CC2" w:rsidRPr="00922584">
        <w:rPr>
          <w:rFonts w:ascii="Times New Roman" w:hAnsi="Times New Roman" w:cs="Times New Roman"/>
          <w:sz w:val="24"/>
          <w:szCs w:val="24"/>
          <w:lang w:val="id-ID"/>
        </w:rPr>
        <w:t>pan</w:t>
      </w:r>
      <w:r w:rsidR="000D0331">
        <w:rPr>
          <w:rFonts w:ascii="Times New Roman" w:hAnsi="Times New Roman" w:cs="Times New Roman"/>
          <w:sz w:val="24"/>
          <w:szCs w:val="24"/>
          <w:lang w:val="id-ID"/>
        </w:rPr>
        <w:t xml:space="preserve">” </w:t>
      </w:r>
      <w:r w:rsidR="00DA7CC2" w:rsidRPr="00922584">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id w:val="810135752"/>
          <w:citation/>
        </w:sdtPr>
        <w:sdtEndPr/>
        <w:sdtContent>
          <w:r w:rsidR="000D0331" w:rsidRPr="000D0331">
            <w:rPr>
              <w:rFonts w:ascii="Times New Roman" w:hAnsi="Times New Roman" w:cs="Times New Roman"/>
              <w:sz w:val="24"/>
              <w:szCs w:val="24"/>
              <w:lang w:val="id-ID"/>
            </w:rPr>
            <w:fldChar w:fldCharType="begin"/>
          </w:r>
          <w:r w:rsidR="000D0331" w:rsidRPr="000D0331">
            <w:rPr>
              <w:rFonts w:ascii="Times New Roman" w:hAnsi="Times New Roman" w:cs="Times New Roman"/>
              <w:sz w:val="24"/>
              <w:szCs w:val="24"/>
              <w:lang w:val="id-ID"/>
            </w:rPr>
            <w:instrText xml:space="preserve"> CITATION Cli73 \l 1057 </w:instrText>
          </w:r>
          <w:r w:rsidR="000D0331" w:rsidRPr="000D0331">
            <w:rPr>
              <w:rFonts w:ascii="Times New Roman" w:hAnsi="Times New Roman" w:cs="Times New Roman"/>
              <w:sz w:val="24"/>
              <w:szCs w:val="24"/>
              <w:lang w:val="id-ID"/>
            </w:rPr>
            <w:fldChar w:fldCharType="separate"/>
          </w:r>
          <w:r w:rsidR="000D0331" w:rsidRPr="000D0331">
            <w:rPr>
              <w:rFonts w:ascii="Times New Roman" w:hAnsi="Times New Roman" w:cs="Times New Roman"/>
              <w:noProof/>
              <w:sz w:val="24"/>
              <w:szCs w:val="24"/>
              <w:lang w:val="id-ID"/>
            </w:rPr>
            <w:t>(Greertz, 1973)</w:t>
          </w:r>
          <w:r w:rsidR="000D0331" w:rsidRPr="000D0331">
            <w:rPr>
              <w:rFonts w:ascii="Times New Roman" w:hAnsi="Times New Roman" w:cs="Times New Roman"/>
              <w:sz w:val="24"/>
              <w:szCs w:val="24"/>
              <w:lang w:val="id-ID"/>
            </w:rPr>
            <w:fldChar w:fldCharType="end"/>
          </w:r>
        </w:sdtContent>
      </w:sdt>
      <w:r w:rsidR="007E524F">
        <w:rPr>
          <w:rFonts w:ascii="Times New Roman" w:hAnsi="Times New Roman" w:cs="Times New Roman"/>
          <w:sz w:val="24"/>
          <w:szCs w:val="24"/>
          <w:lang w:val="id-ID"/>
        </w:rPr>
        <w:t xml:space="preserve">. </w:t>
      </w:r>
      <w:r w:rsidR="00DA7CC2" w:rsidRPr="00922584">
        <w:rPr>
          <w:rFonts w:ascii="Times New Roman" w:hAnsi="Times New Roman" w:cs="Times New Roman"/>
          <w:sz w:val="24"/>
          <w:szCs w:val="24"/>
          <w:lang w:val="id-ID"/>
        </w:rPr>
        <w:t xml:space="preserve">Dalam definisi </w:t>
      </w:r>
      <w:proofErr w:type="spellStart"/>
      <w:r w:rsidR="00DA7CC2" w:rsidRPr="00922584">
        <w:rPr>
          <w:rFonts w:ascii="Times New Roman" w:hAnsi="Times New Roman" w:cs="Times New Roman"/>
          <w:sz w:val="24"/>
          <w:szCs w:val="24"/>
          <w:lang w:val="id-ID"/>
        </w:rPr>
        <w:t>diatas</w:t>
      </w:r>
      <w:proofErr w:type="spellEnd"/>
      <w:r w:rsidR="00DA7CC2" w:rsidRPr="00922584">
        <w:rPr>
          <w:rFonts w:ascii="Times New Roman" w:hAnsi="Times New Roman" w:cs="Times New Roman"/>
          <w:sz w:val="24"/>
          <w:szCs w:val="24"/>
          <w:lang w:val="id-ID"/>
        </w:rPr>
        <w:t xml:space="preserve"> tersirat bahwa budaya adalah suatu</w:t>
      </w:r>
      <w:r w:rsidR="00C66C8A" w:rsidRPr="00922584">
        <w:rPr>
          <w:rFonts w:ascii="Times New Roman" w:hAnsi="Times New Roman" w:cs="Times New Roman"/>
          <w:sz w:val="24"/>
          <w:szCs w:val="24"/>
          <w:lang w:val="id-ID"/>
        </w:rPr>
        <w:t xml:space="preserve"> sistem simbolis. </w:t>
      </w:r>
      <w:proofErr w:type="spellStart"/>
      <w:r w:rsidR="00C66C8A" w:rsidRPr="00922584">
        <w:rPr>
          <w:rFonts w:ascii="Times New Roman" w:hAnsi="Times New Roman" w:cs="Times New Roman"/>
          <w:sz w:val="24"/>
          <w:szCs w:val="24"/>
          <w:lang w:val="id-ID"/>
        </w:rPr>
        <w:t>Dimana</w:t>
      </w:r>
      <w:proofErr w:type="spellEnd"/>
      <w:r w:rsidR="00C66C8A" w:rsidRPr="00922584">
        <w:rPr>
          <w:rFonts w:ascii="Times New Roman" w:hAnsi="Times New Roman" w:cs="Times New Roman"/>
          <w:sz w:val="24"/>
          <w:szCs w:val="24"/>
          <w:lang w:val="id-ID"/>
        </w:rPr>
        <w:t xml:space="preserve"> di dalam prosesnya terdapat nilai-nilai</w:t>
      </w:r>
      <w:r w:rsidR="00DA7CC2" w:rsidRPr="00922584">
        <w:rPr>
          <w:rFonts w:ascii="Times New Roman" w:hAnsi="Times New Roman" w:cs="Times New Roman"/>
          <w:sz w:val="24"/>
          <w:szCs w:val="24"/>
          <w:lang w:val="id-ID"/>
        </w:rPr>
        <w:t xml:space="preserve"> dan konsepsi yang di </w:t>
      </w:r>
      <w:proofErr w:type="spellStart"/>
      <w:r w:rsidR="00DA7CC2" w:rsidRPr="00922584">
        <w:rPr>
          <w:rFonts w:ascii="Times New Roman" w:hAnsi="Times New Roman" w:cs="Times New Roman"/>
          <w:sz w:val="24"/>
          <w:szCs w:val="24"/>
          <w:lang w:val="id-ID"/>
        </w:rPr>
        <w:t>transmisiskan</w:t>
      </w:r>
      <w:proofErr w:type="spellEnd"/>
      <w:r w:rsidR="00DA7CC2" w:rsidRPr="00922584">
        <w:rPr>
          <w:rFonts w:ascii="Times New Roman" w:hAnsi="Times New Roman" w:cs="Times New Roman"/>
          <w:sz w:val="24"/>
          <w:szCs w:val="24"/>
          <w:lang w:val="id-ID"/>
        </w:rPr>
        <w:t xml:space="preserve"> secara turun temurun dari generasi ke generasi selanjutnya dengan simb</w:t>
      </w:r>
      <w:r w:rsidR="0016687D" w:rsidRPr="00922584">
        <w:rPr>
          <w:rFonts w:ascii="Times New Roman" w:hAnsi="Times New Roman" w:cs="Times New Roman"/>
          <w:sz w:val="24"/>
          <w:szCs w:val="24"/>
          <w:lang w:val="id-ID"/>
        </w:rPr>
        <w:t>ol-simbol. A</w:t>
      </w:r>
      <w:r w:rsidR="00C7737D" w:rsidRPr="00922584">
        <w:rPr>
          <w:rFonts w:ascii="Times New Roman" w:hAnsi="Times New Roman" w:cs="Times New Roman"/>
          <w:sz w:val="24"/>
          <w:szCs w:val="24"/>
          <w:lang w:val="id-ID"/>
        </w:rPr>
        <w:t xml:space="preserve">danya </w:t>
      </w:r>
      <w:r w:rsidR="0016687D" w:rsidRPr="00922584">
        <w:rPr>
          <w:rFonts w:ascii="Times New Roman" w:hAnsi="Times New Roman" w:cs="Times New Roman"/>
          <w:sz w:val="24"/>
          <w:szCs w:val="24"/>
          <w:lang w:val="id-ID"/>
        </w:rPr>
        <w:t>simbol-simbol tersebut digunakan manusia untuk melakukan komunikasi mengembangkan pengetahuan serta melanggengkan nilai dan sikap terhadap kehidupan</w:t>
      </w:r>
      <w:r w:rsidR="005A1FA3" w:rsidRPr="00922584">
        <w:rPr>
          <w:rFonts w:ascii="Times New Roman" w:hAnsi="Times New Roman" w:cs="Times New Roman"/>
          <w:sz w:val="24"/>
          <w:szCs w:val="24"/>
          <w:lang w:val="id-ID"/>
        </w:rPr>
        <w:t xml:space="preserve">. Kebudayaan merupakan suatu sistem yang simbolik sama hal </w:t>
      </w:r>
      <w:proofErr w:type="spellStart"/>
      <w:r w:rsidR="005A1FA3" w:rsidRPr="00922584">
        <w:rPr>
          <w:rFonts w:ascii="Times New Roman" w:hAnsi="Times New Roman" w:cs="Times New Roman"/>
          <w:sz w:val="24"/>
          <w:szCs w:val="24"/>
          <w:lang w:val="id-ID"/>
        </w:rPr>
        <w:t>nya</w:t>
      </w:r>
      <w:proofErr w:type="spellEnd"/>
      <w:r w:rsidR="005A1FA3" w:rsidRPr="00922584">
        <w:rPr>
          <w:rFonts w:ascii="Times New Roman" w:hAnsi="Times New Roman" w:cs="Times New Roman"/>
          <w:sz w:val="24"/>
          <w:szCs w:val="24"/>
          <w:lang w:val="id-ID"/>
        </w:rPr>
        <w:t xml:space="preserve"> dengan bahasa kebudayaan merupakan sistem </w:t>
      </w:r>
      <w:proofErr w:type="spellStart"/>
      <w:r w:rsidR="005A1FA3" w:rsidRPr="00922584">
        <w:rPr>
          <w:rFonts w:ascii="Times New Roman" w:hAnsi="Times New Roman" w:cs="Times New Roman"/>
          <w:sz w:val="24"/>
          <w:szCs w:val="24"/>
          <w:lang w:val="id-ID"/>
        </w:rPr>
        <w:t>semiotak</w:t>
      </w:r>
      <w:proofErr w:type="spellEnd"/>
      <w:r w:rsidR="005A1FA3" w:rsidRPr="00922584">
        <w:rPr>
          <w:rFonts w:ascii="Times New Roman" w:hAnsi="Times New Roman" w:cs="Times New Roman"/>
          <w:sz w:val="24"/>
          <w:szCs w:val="24"/>
          <w:lang w:val="id-ID"/>
        </w:rPr>
        <w:t xml:space="preserve"> yang </w:t>
      </w:r>
      <w:proofErr w:type="spellStart"/>
      <w:r w:rsidR="005A1FA3" w:rsidRPr="00922584">
        <w:rPr>
          <w:rFonts w:ascii="Times New Roman" w:hAnsi="Times New Roman" w:cs="Times New Roman"/>
          <w:sz w:val="24"/>
          <w:szCs w:val="24"/>
          <w:lang w:val="id-ID"/>
        </w:rPr>
        <w:t>didalamnya</w:t>
      </w:r>
      <w:proofErr w:type="spellEnd"/>
      <w:r w:rsidR="005A1FA3" w:rsidRPr="00922584">
        <w:rPr>
          <w:rFonts w:ascii="Times New Roman" w:hAnsi="Times New Roman" w:cs="Times New Roman"/>
          <w:sz w:val="24"/>
          <w:szCs w:val="24"/>
          <w:lang w:val="id-ID"/>
        </w:rPr>
        <w:t xml:space="preserve"> terdapat simbol-simbol untuk mengkomunikasikan makna yang ada di dalam pemikiran setiap individu. </w:t>
      </w:r>
    </w:p>
    <w:p w14:paraId="6992A701" w14:textId="77777777" w:rsidR="00471DF3" w:rsidRPr="007E524F" w:rsidRDefault="00A478A2" w:rsidP="00471DF3">
      <w:pPr>
        <w:spacing w:after="120" w:line="360" w:lineRule="auto"/>
        <w:ind w:firstLine="720"/>
        <w:jc w:val="both"/>
        <w:rPr>
          <w:rFonts w:ascii="Times New Roman" w:hAnsi="Times New Roman" w:cs="Times New Roman"/>
          <w:sz w:val="24"/>
          <w:szCs w:val="24"/>
          <w:lang w:val="id-ID"/>
        </w:rPr>
      </w:pPr>
      <w:proofErr w:type="spellStart"/>
      <w:r w:rsidRPr="00937523">
        <w:rPr>
          <w:rFonts w:ascii="Times New Roman" w:hAnsi="Times New Roman" w:cs="Times New Roman"/>
          <w:sz w:val="24"/>
          <w:szCs w:val="24"/>
          <w:lang w:val="id-ID"/>
        </w:rPr>
        <w:t>West</w:t>
      </w:r>
      <w:proofErr w:type="spellEnd"/>
      <w:r w:rsidRPr="00937523">
        <w:rPr>
          <w:rFonts w:ascii="Times New Roman" w:hAnsi="Times New Roman" w:cs="Times New Roman"/>
          <w:sz w:val="24"/>
          <w:szCs w:val="24"/>
          <w:lang w:val="id-ID"/>
        </w:rPr>
        <w:t xml:space="preserve"> dan Turner mendukung </w:t>
      </w:r>
      <w:proofErr w:type="spellStart"/>
      <w:r w:rsidRPr="00937523">
        <w:rPr>
          <w:rFonts w:ascii="Times New Roman" w:hAnsi="Times New Roman" w:cs="Times New Roman"/>
          <w:sz w:val="24"/>
          <w:szCs w:val="24"/>
          <w:lang w:val="id-ID"/>
        </w:rPr>
        <w:t>penyataan</w:t>
      </w:r>
      <w:proofErr w:type="spellEnd"/>
      <w:r w:rsidRPr="00937523">
        <w:rPr>
          <w:rFonts w:ascii="Times New Roman" w:hAnsi="Times New Roman" w:cs="Times New Roman"/>
          <w:sz w:val="24"/>
          <w:szCs w:val="24"/>
          <w:lang w:val="id-ID"/>
        </w:rPr>
        <w:t xml:space="preserve"> </w:t>
      </w:r>
      <w:proofErr w:type="spellStart"/>
      <w:r w:rsidRPr="00937523">
        <w:rPr>
          <w:rFonts w:ascii="Times New Roman" w:hAnsi="Times New Roman" w:cs="Times New Roman"/>
          <w:sz w:val="24"/>
          <w:szCs w:val="24"/>
          <w:lang w:val="id-ID"/>
        </w:rPr>
        <w:t>diatas</w:t>
      </w:r>
      <w:proofErr w:type="spellEnd"/>
      <w:r w:rsidRPr="00937523">
        <w:rPr>
          <w:rFonts w:ascii="Times New Roman" w:hAnsi="Times New Roman" w:cs="Times New Roman"/>
          <w:sz w:val="24"/>
          <w:szCs w:val="24"/>
          <w:lang w:val="id-ID"/>
        </w:rPr>
        <w:t xml:space="preserve"> dengan mengemukakan bahwa komunikasi sebagai proses sosial </w:t>
      </w:r>
      <w:proofErr w:type="spellStart"/>
      <w:r w:rsidRPr="00937523">
        <w:rPr>
          <w:rFonts w:ascii="Times New Roman" w:hAnsi="Times New Roman" w:cs="Times New Roman"/>
          <w:sz w:val="24"/>
          <w:szCs w:val="24"/>
          <w:lang w:val="id-ID"/>
        </w:rPr>
        <w:t>dimana</w:t>
      </w:r>
      <w:proofErr w:type="spellEnd"/>
      <w:r w:rsidRPr="00937523">
        <w:rPr>
          <w:rFonts w:ascii="Times New Roman" w:hAnsi="Times New Roman" w:cs="Times New Roman"/>
          <w:sz w:val="24"/>
          <w:szCs w:val="24"/>
          <w:lang w:val="id-ID"/>
        </w:rPr>
        <w:t xml:space="preserve"> individu-individu menggunakan simbol untuk menciptakan dan menginterpretasikan suatu ma</w:t>
      </w:r>
      <w:r w:rsidR="000D583F" w:rsidRPr="00937523">
        <w:rPr>
          <w:rFonts w:ascii="Times New Roman" w:hAnsi="Times New Roman" w:cs="Times New Roman"/>
          <w:sz w:val="24"/>
          <w:szCs w:val="24"/>
          <w:lang w:val="id-ID"/>
        </w:rPr>
        <w:t>kna di dalam lingkungan mereka</w:t>
      </w:r>
      <w:r w:rsidRPr="00937523">
        <w:rPr>
          <w:rFonts w:ascii="Times New Roman" w:hAnsi="Times New Roman" w:cs="Times New Roman"/>
          <w:sz w:val="24"/>
          <w:szCs w:val="24"/>
          <w:lang w:val="id-ID"/>
        </w:rPr>
        <w:t xml:space="preserve">. Yang dimaksud dengan pengertian sosial di sini ialah suatu konsep </w:t>
      </w:r>
      <w:proofErr w:type="spellStart"/>
      <w:r w:rsidRPr="00937523">
        <w:rPr>
          <w:rFonts w:ascii="Times New Roman" w:hAnsi="Times New Roman" w:cs="Times New Roman"/>
          <w:sz w:val="24"/>
          <w:szCs w:val="24"/>
          <w:lang w:val="id-ID"/>
        </w:rPr>
        <w:t>dimana</w:t>
      </w:r>
      <w:proofErr w:type="spellEnd"/>
      <w:r w:rsidRPr="00937523">
        <w:rPr>
          <w:rFonts w:ascii="Times New Roman" w:hAnsi="Times New Roman" w:cs="Times New Roman"/>
          <w:sz w:val="24"/>
          <w:szCs w:val="24"/>
          <w:lang w:val="id-ID"/>
        </w:rPr>
        <w:t xml:space="preserve"> manusia dan interaksi adalah bagian dari proses </w:t>
      </w:r>
      <w:r w:rsidR="000D583F" w:rsidRPr="00937523">
        <w:rPr>
          <w:rFonts w:ascii="Times New Roman" w:hAnsi="Times New Roman" w:cs="Times New Roman"/>
          <w:sz w:val="24"/>
          <w:szCs w:val="24"/>
          <w:lang w:val="id-ID"/>
        </w:rPr>
        <w:t xml:space="preserve">kejadian yang berkesinambungan. </w:t>
      </w:r>
      <w:r w:rsidR="000D583F">
        <w:rPr>
          <w:rFonts w:ascii="Times New Roman" w:hAnsi="Times New Roman" w:cs="Times New Roman"/>
          <w:sz w:val="24"/>
          <w:szCs w:val="24"/>
          <w:lang w:val="id-ID"/>
        </w:rPr>
        <w:t>P</w:t>
      </w:r>
      <w:r>
        <w:rPr>
          <w:rFonts w:ascii="Times New Roman" w:hAnsi="Times New Roman" w:cs="Times New Roman"/>
          <w:sz w:val="24"/>
          <w:szCs w:val="24"/>
          <w:lang w:val="id-ID"/>
        </w:rPr>
        <w:t xml:space="preserve">ertanyaan tersebut didukung pula oleh penggagas utama teori interaksi simbolik George Herbert </w:t>
      </w:r>
      <w:proofErr w:type="spellStart"/>
      <w:r>
        <w:rPr>
          <w:rFonts w:ascii="Times New Roman" w:hAnsi="Times New Roman" w:cs="Times New Roman"/>
          <w:sz w:val="24"/>
          <w:szCs w:val="24"/>
          <w:lang w:val="id-ID"/>
        </w:rPr>
        <w:t>Mead</w:t>
      </w:r>
      <w:proofErr w:type="spellEnd"/>
      <w:r>
        <w:rPr>
          <w:rFonts w:ascii="Times New Roman" w:hAnsi="Times New Roman" w:cs="Times New Roman"/>
          <w:sz w:val="24"/>
          <w:szCs w:val="24"/>
          <w:lang w:val="id-ID"/>
        </w:rPr>
        <w:t xml:space="preserve"> yang menyatakan bahwa interaksi simbolik menekankan pada peran komunikasi dalam mengelola hubungan </w:t>
      </w:r>
      <w:proofErr w:type="spellStart"/>
      <w:r>
        <w:rPr>
          <w:rFonts w:ascii="Times New Roman" w:hAnsi="Times New Roman" w:cs="Times New Roman"/>
          <w:sz w:val="24"/>
          <w:szCs w:val="24"/>
          <w:lang w:val="id-ID"/>
        </w:rPr>
        <w:t>interpersonal</w:t>
      </w:r>
      <w:proofErr w:type="spellEnd"/>
      <w:r>
        <w:rPr>
          <w:rFonts w:ascii="Times New Roman" w:hAnsi="Times New Roman" w:cs="Times New Roman"/>
          <w:sz w:val="24"/>
          <w:szCs w:val="24"/>
          <w:lang w:val="id-ID"/>
        </w:rPr>
        <w:t xml:space="preserve"> dan kelompok sosial </w:t>
      </w:r>
      <w:proofErr w:type="spellStart"/>
      <w:r>
        <w:rPr>
          <w:rFonts w:ascii="Times New Roman" w:hAnsi="Times New Roman" w:cs="Times New Roman"/>
          <w:sz w:val="24"/>
          <w:szCs w:val="24"/>
          <w:lang w:val="id-ID"/>
        </w:rPr>
        <w:t>dimana</w:t>
      </w:r>
      <w:proofErr w:type="spellEnd"/>
      <w:r>
        <w:rPr>
          <w:rFonts w:ascii="Times New Roman" w:hAnsi="Times New Roman" w:cs="Times New Roman"/>
          <w:sz w:val="24"/>
          <w:szCs w:val="24"/>
          <w:lang w:val="id-ID"/>
        </w:rPr>
        <w:t xml:space="preserve"> manusia termotivasi untuk bertindak </w:t>
      </w:r>
      <w:r>
        <w:rPr>
          <w:rFonts w:ascii="Times New Roman" w:hAnsi="Times New Roman" w:cs="Times New Roman"/>
          <w:sz w:val="24"/>
          <w:szCs w:val="24"/>
          <w:lang w:val="id-ID"/>
        </w:rPr>
        <w:lastRenderedPageBreak/>
        <w:t xml:space="preserve">berdasarkan pemaknaan </w:t>
      </w:r>
      <w:r w:rsidR="00471DF3">
        <w:rPr>
          <w:rFonts w:ascii="Times New Roman" w:hAnsi="Times New Roman" w:cs="Times New Roman"/>
          <w:sz w:val="24"/>
          <w:szCs w:val="24"/>
          <w:lang w:val="id-ID"/>
        </w:rPr>
        <w:t xml:space="preserve">yang diberikan kepada individu lain, suatu kejadian dan benda. Interaksi </w:t>
      </w:r>
      <w:r w:rsidR="00F166A9">
        <w:rPr>
          <w:rFonts w:ascii="Times New Roman" w:hAnsi="Times New Roman" w:cs="Times New Roman"/>
          <w:sz w:val="24"/>
          <w:szCs w:val="24"/>
          <w:lang w:val="id-ID"/>
        </w:rPr>
        <w:t>simbolik sendiri mengasu</w:t>
      </w:r>
      <w:r w:rsidR="00471DF3">
        <w:rPr>
          <w:rFonts w:ascii="Times New Roman" w:hAnsi="Times New Roman" w:cs="Times New Roman"/>
          <w:sz w:val="24"/>
          <w:szCs w:val="24"/>
          <w:lang w:val="id-ID"/>
        </w:rPr>
        <w:t>msikan sebuah makna yang diciptakan melalui interaksi yang kemudian dimodifikasi melalui interpretasi. Teori ini menitikberatkan pada makna, bahasa dan pemikiran</w:t>
      </w:r>
      <w:r w:rsidR="002C2304">
        <w:rPr>
          <w:rFonts w:ascii="Times New Roman" w:hAnsi="Times New Roman" w:cs="Times New Roman"/>
          <w:sz w:val="24"/>
          <w:szCs w:val="24"/>
          <w:lang w:val="id-ID"/>
        </w:rPr>
        <w:t xml:space="preserve">, hal ini terjadi pada budaya </w:t>
      </w:r>
      <w:proofErr w:type="spellStart"/>
      <w:r w:rsidR="002C2304">
        <w:rPr>
          <w:rFonts w:ascii="Times New Roman" w:hAnsi="Times New Roman" w:cs="Times New Roman"/>
          <w:sz w:val="24"/>
          <w:szCs w:val="24"/>
          <w:lang w:val="id-ID"/>
        </w:rPr>
        <w:t>dimana</w:t>
      </w:r>
      <w:proofErr w:type="spellEnd"/>
      <w:r w:rsidR="002C2304">
        <w:rPr>
          <w:rFonts w:ascii="Times New Roman" w:hAnsi="Times New Roman" w:cs="Times New Roman"/>
          <w:sz w:val="24"/>
          <w:szCs w:val="24"/>
          <w:lang w:val="id-ID"/>
        </w:rPr>
        <w:t xml:space="preserve"> adanya sebuah makna yang didasari oleh bahasa dan l</w:t>
      </w:r>
      <w:r w:rsidR="000B6BC4">
        <w:rPr>
          <w:rFonts w:ascii="Times New Roman" w:hAnsi="Times New Roman" w:cs="Times New Roman"/>
          <w:sz w:val="24"/>
          <w:szCs w:val="24"/>
          <w:lang w:val="id-ID"/>
        </w:rPr>
        <w:t xml:space="preserve">andasan </w:t>
      </w:r>
      <w:proofErr w:type="spellStart"/>
      <w:r w:rsidR="000B6BC4">
        <w:rPr>
          <w:rFonts w:ascii="Times New Roman" w:hAnsi="Times New Roman" w:cs="Times New Roman"/>
          <w:sz w:val="24"/>
          <w:szCs w:val="24"/>
          <w:lang w:val="id-ID"/>
        </w:rPr>
        <w:t>pemikirin</w:t>
      </w:r>
      <w:proofErr w:type="spellEnd"/>
      <w:r w:rsidR="000B6BC4">
        <w:rPr>
          <w:rFonts w:ascii="Times New Roman" w:hAnsi="Times New Roman" w:cs="Times New Roman"/>
          <w:sz w:val="24"/>
          <w:szCs w:val="24"/>
          <w:lang w:val="id-ID"/>
        </w:rPr>
        <w:t xml:space="preserve"> dari individu</w:t>
      </w:r>
      <w:r w:rsidR="002C2304">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id w:val="1750771193"/>
          <w:citation/>
        </w:sdtPr>
        <w:sdtEndPr/>
        <w:sdtContent>
          <w:r w:rsidR="000B6BC4">
            <w:rPr>
              <w:rFonts w:ascii="Times New Roman" w:hAnsi="Times New Roman" w:cs="Times New Roman"/>
              <w:sz w:val="24"/>
              <w:szCs w:val="24"/>
              <w:lang w:val="id-ID"/>
            </w:rPr>
            <w:fldChar w:fldCharType="begin"/>
          </w:r>
          <w:r w:rsidR="000B6BC4">
            <w:rPr>
              <w:rFonts w:ascii="Times New Roman" w:hAnsi="Times New Roman" w:cs="Times New Roman"/>
              <w:sz w:val="24"/>
              <w:szCs w:val="24"/>
              <w:lang w:val="id-ID"/>
            </w:rPr>
            <w:instrText xml:space="preserve"> CITATION Dad08 \l 1057 </w:instrText>
          </w:r>
          <w:r w:rsidR="000B6BC4">
            <w:rPr>
              <w:rFonts w:ascii="Times New Roman" w:hAnsi="Times New Roman" w:cs="Times New Roman"/>
              <w:sz w:val="24"/>
              <w:szCs w:val="24"/>
              <w:lang w:val="id-ID"/>
            </w:rPr>
            <w:fldChar w:fldCharType="separate"/>
          </w:r>
          <w:r w:rsidR="000B6BC4" w:rsidRPr="000B6BC4">
            <w:rPr>
              <w:rFonts w:ascii="Times New Roman" w:hAnsi="Times New Roman" w:cs="Times New Roman"/>
              <w:noProof/>
              <w:sz w:val="24"/>
              <w:szCs w:val="24"/>
              <w:lang w:val="id-ID"/>
            </w:rPr>
            <w:t>(Ahmadi, 2008)</w:t>
          </w:r>
          <w:r w:rsidR="000B6BC4">
            <w:rPr>
              <w:rFonts w:ascii="Times New Roman" w:hAnsi="Times New Roman" w:cs="Times New Roman"/>
              <w:sz w:val="24"/>
              <w:szCs w:val="24"/>
              <w:lang w:val="id-ID"/>
            </w:rPr>
            <w:fldChar w:fldCharType="end"/>
          </w:r>
        </w:sdtContent>
      </w:sdt>
      <w:r w:rsidR="000B6BC4">
        <w:rPr>
          <w:rFonts w:ascii="Times New Roman" w:hAnsi="Times New Roman" w:cs="Times New Roman"/>
          <w:sz w:val="24"/>
          <w:szCs w:val="24"/>
          <w:lang w:val="id-ID"/>
        </w:rPr>
        <w:t xml:space="preserve">. </w:t>
      </w:r>
      <w:commentRangeEnd w:id="3"/>
      <w:r w:rsidR="0067401F">
        <w:rPr>
          <w:rStyle w:val="CommentReference"/>
        </w:rPr>
        <w:commentReference w:id="3"/>
      </w:r>
    </w:p>
    <w:p w14:paraId="3A1DCA13" w14:textId="77777777" w:rsidR="005A1FA3" w:rsidRPr="007E524F" w:rsidRDefault="009C10F7" w:rsidP="007E524F">
      <w:pPr>
        <w:spacing w:after="120" w:line="360" w:lineRule="auto"/>
        <w:ind w:firstLine="720"/>
        <w:jc w:val="both"/>
        <w:rPr>
          <w:rFonts w:ascii="Times New Roman" w:hAnsi="Times New Roman" w:cs="Times New Roman"/>
          <w:sz w:val="24"/>
          <w:szCs w:val="24"/>
          <w:lang w:val="id-ID"/>
        </w:rPr>
      </w:pPr>
      <w:commentRangeStart w:id="4"/>
      <w:r w:rsidRPr="007E524F">
        <w:rPr>
          <w:rFonts w:ascii="Times New Roman" w:hAnsi="Times New Roman" w:cs="Times New Roman"/>
          <w:sz w:val="24"/>
          <w:szCs w:val="24"/>
          <w:lang w:val="id-ID"/>
        </w:rPr>
        <w:t>B</w:t>
      </w:r>
      <w:r w:rsidR="00082D76" w:rsidRPr="007E524F">
        <w:rPr>
          <w:rFonts w:ascii="Times New Roman" w:hAnsi="Times New Roman" w:cs="Times New Roman"/>
          <w:sz w:val="24"/>
          <w:szCs w:val="24"/>
          <w:lang w:val="id-ID"/>
        </w:rPr>
        <w:t xml:space="preserve">erdasarkan </w:t>
      </w:r>
      <w:r w:rsidR="00156731" w:rsidRPr="007E524F">
        <w:rPr>
          <w:rFonts w:ascii="Times New Roman" w:hAnsi="Times New Roman" w:cs="Times New Roman"/>
          <w:sz w:val="24"/>
          <w:szCs w:val="24"/>
          <w:lang w:val="id-ID"/>
        </w:rPr>
        <w:t xml:space="preserve">dengan pemaparan </w:t>
      </w:r>
      <w:proofErr w:type="spellStart"/>
      <w:r w:rsidR="00156731" w:rsidRPr="007E524F">
        <w:rPr>
          <w:rFonts w:ascii="Times New Roman" w:hAnsi="Times New Roman" w:cs="Times New Roman"/>
          <w:sz w:val="24"/>
          <w:szCs w:val="24"/>
          <w:lang w:val="id-ID"/>
        </w:rPr>
        <w:t>diatas</w:t>
      </w:r>
      <w:proofErr w:type="spellEnd"/>
      <w:r w:rsidR="00156731" w:rsidRPr="007E524F">
        <w:rPr>
          <w:rFonts w:ascii="Times New Roman" w:hAnsi="Times New Roman" w:cs="Times New Roman"/>
          <w:sz w:val="24"/>
          <w:szCs w:val="24"/>
          <w:lang w:val="id-ID"/>
        </w:rPr>
        <w:t xml:space="preserve"> mengenai Upacara adat </w:t>
      </w:r>
      <w:proofErr w:type="spellStart"/>
      <w:r w:rsidR="00156731" w:rsidRPr="007E524F">
        <w:rPr>
          <w:rFonts w:ascii="Times New Roman" w:hAnsi="Times New Roman" w:cs="Times New Roman"/>
          <w:sz w:val="24"/>
          <w:szCs w:val="24"/>
          <w:lang w:val="id-ID"/>
        </w:rPr>
        <w:t>Nadran</w:t>
      </w:r>
      <w:proofErr w:type="spellEnd"/>
      <w:r w:rsidR="00156731" w:rsidRPr="007E524F">
        <w:rPr>
          <w:rFonts w:ascii="Times New Roman" w:hAnsi="Times New Roman" w:cs="Times New Roman"/>
          <w:sz w:val="24"/>
          <w:szCs w:val="24"/>
          <w:lang w:val="id-ID"/>
        </w:rPr>
        <w:t xml:space="preserve"> yang merupakan sebuah warisan budaya, menurut </w:t>
      </w:r>
      <w:r w:rsidR="007E524F">
        <w:rPr>
          <w:rFonts w:ascii="Times New Roman" w:hAnsi="Times New Roman" w:cs="Times New Roman"/>
          <w:sz w:val="24"/>
          <w:szCs w:val="24"/>
          <w:lang w:val="id-ID"/>
        </w:rPr>
        <w:t xml:space="preserve">Raymond Williams </w:t>
      </w:r>
      <w:r w:rsidR="002A1013" w:rsidRPr="007E524F">
        <w:rPr>
          <w:rFonts w:ascii="Times New Roman" w:hAnsi="Times New Roman" w:cs="Times New Roman"/>
          <w:sz w:val="24"/>
          <w:szCs w:val="24"/>
          <w:lang w:val="id-ID"/>
        </w:rPr>
        <w:t xml:space="preserve"> </w:t>
      </w:r>
      <w:r w:rsidR="00750F5B">
        <w:rPr>
          <w:rFonts w:ascii="Times New Roman" w:hAnsi="Times New Roman" w:cs="Times New Roman"/>
          <w:sz w:val="24"/>
          <w:szCs w:val="24"/>
          <w:lang w:val="id-ID"/>
        </w:rPr>
        <w:t xml:space="preserve">dalam komunikasi mengenai budaya </w:t>
      </w:r>
      <w:r w:rsidRPr="007E524F">
        <w:rPr>
          <w:rFonts w:ascii="Times New Roman" w:hAnsi="Times New Roman" w:cs="Times New Roman"/>
          <w:sz w:val="24"/>
          <w:szCs w:val="24"/>
          <w:lang w:val="id-ID"/>
        </w:rPr>
        <w:t xml:space="preserve">menyatakan bahwa </w:t>
      </w:r>
      <w:r w:rsidR="00156731" w:rsidRPr="007E524F">
        <w:rPr>
          <w:rFonts w:ascii="Times New Roman" w:hAnsi="Times New Roman" w:cs="Times New Roman"/>
          <w:sz w:val="24"/>
          <w:szCs w:val="24"/>
          <w:lang w:val="id-ID"/>
        </w:rPr>
        <w:t xml:space="preserve">“Suatu cara untuk hidup tertentu” yang dibentuk oleh nilai tradisi, kepercayaan, obyek </w:t>
      </w:r>
      <w:proofErr w:type="spellStart"/>
      <w:r w:rsidR="00156731" w:rsidRPr="007E524F">
        <w:rPr>
          <w:rFonts w:ascii="Times New Roman" w:hAnsi="Times New Roman" w:cs="Times New Roman"/>
          <w:sz w:val="24"/>
          <w:szCs w:val="24"/>
          <w:lang w:val="id-ID"/>
        </w:rPr>
        <w:t>meterial</w:t>
      </w:r>
      <w:proofErr w:type="spellEnd"/>
      <w:r w:rsidR="00156731" w:rsidRPr="007E524F">
        <w:rPr>
          <w:rFonts w:ascii="Times New Roman" w:hAnsi="Times New Roman" w:cs="Times New Roman"/>
          <w:sz w:val="24"/>
          <w:szCs w:val="24"/>
          <w:lang w:val="id-ID"/>
        </w:rPr>
        <w:t xml:space="preserve"> dan wilayah (</w:t>
      </w:r>
      <w:proofErr w:type="spellStart"/>
      <w:r w:rsidR="00156731" w:rsidRPr="007E524F">
        <w:rPr>
          <w:rFonts w:ascii="Times New Roman" w:hAnsi="Times New Roman" w:cs="Times New Roman"/>
          <w:sz w:val="24"/>
          <w:szCs w:val="24"/>
          <w:lang w:val="id-ID"/>
        </w:rPr>
        <w:t>territory</w:t>
      </w:r>
      <w:proofErr w:type="spellEnd"/>
      <w:r w:rsidR="00156731" w:rsidRPr="007E524F">
        <w:rPr>
          <w:rFonts w:ascii="Times New Roman" w:hAnsi="Times New Roman" w:cs="Times New Roman"/>
          <w:sz w:val="24"/>
          <w:szCs w:val="24"/>
          <w:lang w:val="id-ID"/>
        </w:rPr>
        <w:t>), Budaya adalah suatu ekologi yang kompleks dan dinamis dari orang, benda, pandangan tentang dunia, kegiatan dan latar belakang (</w:t>
      </w:r>
      <w:proofErr w:type="spellStart"/>
      <w:r w:rsidR="00156731" w:rsidRPr="007E524F">
        <w:rPr>
          <w:rFonts w:ascii="Times New Roman" w:hAnsi="Times New Roman" w:cs="Times New Roman"/>
          <w:sz w:val="24"/>
          <w:szCs w:val="24"/>
          <w:lang w:val="id-ID"/>
        </w:rPr>
        <w:t>setting</w:t>
      </w:r>
      <w:proofErr w:type="spellEnd"/>
      <w:r w:rsidR="00156731" w:rsidRPr="007E524F">
        <w:rPr>
          <w:rFonts w:ascii="Times New Roman" w:hAnsi="Times New Roman" w:cs="Times New Roman"/>
          <w:sz w:val="24"/>
          <w:szCs w:val="24"/>
          <w:lang w:val="id-ID"/>
        </w:rPr>
        <w:t>) yang secara fundamental bertahan lama tetapi juga berubah dalam komunikasi dan interaksi sosial yang rutin”</w:t>
      </w:r>
      <w:sdt>
        <w:sdtPr>
          <w:rPr>
            <w:rFonts w:ascii="Times New Roman" w:hAnsi="Times New Roman" w:cs="Times New Roman"/>
            <w:sz w:val="24"/>
            <w:szCs w:val="24"/>
            <w:lang w:val="id-ID"/>
          </w:rPr>
          <w:id w:val="1117192321"/>
          <w:citation/>
        </w:sdtPr>
        <w:sdtEndPr/>
        <w:sdtContent>
          <w:r w:rsidR="009C5239">
            <w:rPr>
              <w:rFonts w:ascii="Times New Roman" w:hAnsi="Times New Roman" w:cs="Times New Roman"/>
              <w:sz w:val="24"/>
              <w:szCs w:val="24"/>
              <w:lang w:val="id-ID"/>
            </w:rPr>
            <w:fldChar w:fldCharType="begin"/>
          </w:r>
          <w:r w:rsidR="009C5239">
            <w:rPr>
              <w:rFonts w:ascii="Times New Roman" w:hAnsi="Times New Roman" w:cs="Times New Roman"/>
              <w:sz w:val="24"/>
              <w:szCs w:val="24"/>
              <w:lang w:val="id-ID"/>
            </w:rPr>
            <w:instrText xml:space="preserve"> CITATION Ray06 \l 1057 </w:instrText>
          </w:r>
          <w:r w:rsidR="009C5239">
            <w:rPr>
              <w:rFonts w:ascii="Times New Roman" w:hAnsi="Times New Roman" w:cs="Times New Roman"/>
              <w:sz w:val="24"/>
              <w:szCs w:val="24"/>
              <w:lang w:val="id-ID"/>
            </w:rPr>
            <w:fldChar w:fldCharType="separate"/>
          </w:r>
          <w:r w:rsidR="009C5239">
            <w:rPr>
              <w:rFonts w:ascii="Times New Roman" w:hAnsi="Times New Roman" w:cs="Times New Roman"/>
              <w:noProof/>
              <w:sz w:val="24"/>
              <w:szCs w:val="24"/>
              <w:lang w:val="id-ID"/>
            </w:rPr>
            <w:t xml:space="preserve"> </w:t>
          </w:r>
          <w:r w:rsidR="009C5239" w:rsidRPr="009C5239">
            <w:rPr>
              <w:rFonts w:ascii="Times New Roman" w:hAnsi="Times New Roman" w:cs="Times New Roman"/>
              <w:noProof/>
              <w:sz w:val="24"/>
              <w:szCs w:val="24"/>
              <w:lang w:val="id-ID"/>
            </w:rPr>
            <w:t>(Williams, 2006)</w:t>
          </w:r>
          <w:r w:rsidR="009C5239">
            <w:rPr>
              <w:rFonts w:ascii="Times New Roman" w:hAnsi="Times New Roman" w:cs="Times New Roman"/>
              <w:sz w:val="24"/>
              <w:szCs w:val="24"/>
              <w:lang w:val="id-ID"/>
            </w:rPr>
            <w:fldChar w:fldCharType="end"/>
          </w:r>
        </w:sdtContent>
      </w:sdt>
      <w:r w:rsidR="00156731" w:rsidRPr="007E524F">
        <w:rPr>
          <w:rFonts w:ascii="Times New Roman" w:hAnsi="Times New Roman" w:cs="Times New Roman"/>
          <w:sz w:val="24"/>
          <w:szCs w:val="24"/>
          <w:lang w:val="id-ID"/>
        </w:rPr>
        <w:t xml:space="preserve"> </w:t>
      </w:r>
      <w:r w:rsidR="00002BAE" w:rsidRPr="007E524F">
        <w:rPr>
          <w:rFonts w:ascii="Times New Roman" w:hAnsi="Times New Roman" w:cs="Times New Roman"/>
          <w:sz w:val="24"/>
          <w:szCs w:val="24"/>
          <w:lang w:val="id-ID"/>
        </w:rPr>
        <w:t>.</w:t>
      </w:r>
      <w:r w:rsidR="007E524F">
        <w:rPr>
          <w:rFonts w:ascii="Times New Roman" w:hAnsi="Times New Roman" w:cs="Times New Roman"/>
          <w:sz w:val="24"/>
          <w:szCs w:val="24"/>
          <w:lang w:val="id-ID"/>
        </w:rPr>
        <w:t xml:space="preserve"> </w:t>
      </w:r>
      <w:r w:rsidR="00002BAE" w:rsidRPr="007E524F">
        <w:rPr>
          <w:rFonts w:ascii="Times New Roman" w:hAnsi="Times New Roman" w:cs="Times New Roman"/>
          <w:sz w:val="24"/>
          <w:szCs w:val="24"/>
          <w:lang w:val="id-ID"/>
        </w:rPr>
        <w:t>Tentunya</w:t>
      </w:r>
      <w:r w:rsidR="005A1FA3" w:rsidRPr="007E524F">
        <w:rPr>
          <w:rFonts w:ascii="Times New Roman" w:hAnsi="Times New Roman" w:cs="Times New Roman"/>
          <w:sz w:val="24"/>
          <w:szCs w:val="24"/>
          <w:lang w:val="id-ID"/>
        </w:rPr>
        <w:t xml:space="preserve"> sebagai manusia kita tidak asing lagi </w:t>
      </w:r>
      <w:r w:rsidR="00002BAE" w:rsidRPr="007E524F">
        <w:rPr>
          <w:rFonts w:ascii="Times New Roman" w:hAnsi="Times New Roman" w:cs="Times New Roman"/>
          <w:sz w:val="24"/>
          <w:szCs w:val="24"/>
          <w:lang w:val="id-ID"/>
        </w:rPr>
        <w:t xml:space="preserve">dengan </w:t>
      </w:r>
      <w:r w:rsidR="005A1FA3" w:rsidRPr="007E524F">
        <w:rPr>
          <w:rFonts w:ascii="Times New Roman" w:hAnsi="Times New Roman" w:cs="Times New Roman"/>
          <w:sz w:val="24"/>
          <w:szCs w:val="24"/>
          <w:lang w:val="id-ID"/>
        </w:rPr>
        <w:t>istilah kebudayaan</w:t>
      </w:r>
      <w:r w:rsidR="00002BAE" w:rsidRPr="007E524F">
        <w:rPr>
          <w:rFonts w:ascii="Times New Roman" w:hAnsi="Times New Roman" w:cs="Times New Roman"/>
          <w:sz w:val="24"/>
          <w:szCs w:val="24"/>
          <w:lang w:val="id-ID"/>
        </w:rPr>
        <w:t xml:space="preserve">, seperti hal </w:t>
      </w:r>
      <w:proofErr w:type="spellStart"/>
      <w:r w:rsidR="00002BAE" w:rsidRPr="007E524F">
        <w:rPr>
          <w:rFonts w:ascii="Times New Roman" w:hAnsi="Times New Roman" w:cs="Times New Roman"/>
          <w:sz w:val="24"/>
          <w:szCs w:val="24"/>
          <w:lang w:val="id-ID"/>
        </w:rPr>
        <w:t>nya</w:t>
      </w:r>
      <w:proofErr w:type="spellEnd"/>
      <w:r w:rsidR="00002BAE" w:rsidRPr="007E524F">
        <w:rPr>
          <w:rFonts w:ascii="Times New Roman" w:hAnsi="Times New Roman" w:cs="Times New Roman"/>
          <w:sz w:val="24"/>
          <w:szCs w:val="24"/>
          <w:lang w:val="id-ID"/>
        </w:rPr>
        <w:t xml:space="preserve"> komunikasi, </w:t>
      </w:r>
      <w:proofErr w:type="spellStart"/>
      <w:r w:rsidR="00002BAE" w:rsidRPr="007E524F">
        <w:rPr>
          <w:rFonts w:ascii="Times New Roman" w:hAnsi="Times New Roman" w:cs="Times New Roman"/>
          <w:sz w:val="24"/>
          <w:szCs w:val="24"/>
          <w:lang w:val="id-ID"/>
        </w:rPr>
        <w:t>kegiatn</w:t>
      </w:r>
      <w:proofErr w:type="spellEnd"/>
      <w:r w:rsidR="00002BAE" w:rsidRPr="007E524F">
        <w:rPr>
          <w:rFonts w:ascii="Times New Roman" w:hAnsi="Times New Roman" w:cs="Times New Roman"/>
          <w:sz w:val="24"/>
          <w:szCs w:val="24"/>
          <w:lang w:val="id-ID"/>
        </w:rPr>
        <w:t xml:space="preserve"> tersebut tidak bisa lepas dari </w:t>
      </w:r>
      <w:proofErr w:type="spellStart"/>
      <w:r w:rsidR="00002BAE" w:rsidRPr="007E524F">
        <w:rPr>
          <w:rFonts w:ascii="Times New Roman" w:hAnsi="Times New Roman" w:cs="Times New Roman"/>
          <w:sz w:val="24"/>
          <w:szCs w:val="24"/>
          <w:lang w:val="id-ID"/>
        </w:rPr>
        <w:t>kehdupan</w:t>
      </w:r>
      <w:proofErr w:type="spellEnd"/>
      <w:r w:rsidR="00002BAE" w:rsidRPr="007E524F">
        <w:rPr>
          <w:rFonts w:ascii="Times New Roman" w:hAnsi="Times New Roman" w:cs="Times New Roman"/>
          <w:sz w:val="24"/>
          <w:szCs w:val="24"/>
          <w:lang w:val="id-ID"/>
        </w:rPr>
        <w:t xml:space="preserve"> sehari-hari. Oleh karena itu, kedua hal tersebut saling berhubungan erat dan tidak dapat dipisahkan.  </w:t>
      </w:r>
      <w:r w:rsidR="005A1FA3" w:rsidRPr="007E524F">
        <w:rPr>
          <w:rFonts w:ascii="Times New Roman" w:hAnsi="Times New Roman" w:cs="Times New Roman"/>
          <w:sz w:val="24"/>
          <w:szCs w:val="24"/>
          <w:lang w:val="id-ID"/>
        </w:rPr>
        <w:t xml:space="preserve"> </w:t>
      </w:r>
      <w:commentRangeEnd w:id="4"/>
      <w:r w:rsidR="0067401F">
        <w:rPr>
          <w:rStyle w:val="CommentReference"/>
        </w:rPr>
        <w:commentReference w:id="4"/>
      </w:r>
    </w:p>
    <w:p w14:paraId="23DE0648" w14:textId="77777777" w:rsidR="00C7737D" w:rsidRPr="009C5239" w:rsidRDefault="00C30C2F" w:rsidP="00922584">
      <w:pPr>
        <w:spacing w:after="120" w:line="360" w:lineRule="auto"/>
        <w:ind w:firstLine="720"/>
        <w:jc w:val="both"/>
        <w:rPr>
          <w:rFonts w:ascii="Times New Roman" w:hAnsi="Times New Roman" w:cs="Times New Roman"/>
          <w:sz w:val="24"/>
          <w:szCs w:val="24"/>
          <w:lang w:val="id-ID"/>
        </w:rPr>
      </w:pPr>
      <w:commentRangeStart w:id="5"/>
      <w:r w:rsidRPr="009C5239">
        <w:rPr>
          <w:rFonts w:ascii="Times New Roman" w:hAnsi="Times New Roman" w:cs="Times New Roman"/>
          <w:sz w:val="24"/>
          <w:szCs w:val="24"/>
          <w:lang w:val="id-ID"/>
        </w:rPr>
        <w:t>Dalam berkomunikasi tentunya setiap orang memiliki di setiap tempat memiliki cara, tujuan, dan gayanya tersendiri. Kemudian akan mempengaruhi pola komunikasi yang terbangun dalam masyarakat pada</w:t>
      </w:r>
      <w:r w:rsidR="000557D7" w:rsidRPr="009C5239">
        <w:rPr>
          <w:rFonts w:ascii="Times New Roman" w:hAnsi="Times New Roman" w:cs="Times New Roman"/>
          <w:sz w:val="24"/>
          <w:szCs w:val="24"/>
          <w:lang w:val="id-ID"/>
        </w:rPr>
        <w:t xml:space="preserve"> budaya lingkungan tertentu</w:t>
      </w:r>
      <w:r w:rsidRPr="009C5239">
        <w:rPr>
          <w:rFonts w:ascii="Times New Roman" w:hAnsi="Times New Roman" w:cs="Times New Roman"/>
          <w:sz w:val="24"/>
          <w:szCs w:val="24"/>
          <w:lang w:val="id-ID"/>
        </w:rPr>
        <w:t>. komunikasi dapat dikatakan sebagai proses budaya dikarenakan terdapat proses layaknya proses kebudayaan yang di dalamnya memiliki wujud dan isi yang kompleks</w:t>
      </w:r>
      <w:r w:rsidR="000557D7" w:rsidRPr="009C5239">
        <w:rPr>
          <w:rFonts w:ascii="Times New Roman" w:hAnsi="Times New Roman" w:cs="Times New Roman"/>
          <w:sz w:val="24"/>
          <w:szCs w:val="24"/>
          <w:lang w:val="id-ID"/>
        </w:rPr>
        <w:t xml:space="preserve"> secara keseluruhan. Karenanya, dalam komunikasi dikenal dengan pola-pola tertentu sebagai perwujudan dari perilaku manusia dalam berkomunikasi. </w:t>
      </w:r>
    </w:p>
    <w:p w14:paraId="17A3C7A8" w14:textId="77777777" w:rsidR="000557D7" w:rsidRPr="009C5239" w:rsidRDefault="000557D7" w:rsidP="00922584">
      <w:pPr>
        <w:spacing w:after="120" w:line="360" w:lineRule="auto"/>
        <w:ind w:firstLine="720"/>
        <w:jc w:val="both"/>
        <w:rPr>
          <w:rFonts w:ascii="Times New Roman" w:hAnsi="Times New Roman" w:cs="Times New Roman"/>
          <w:sz w:val="24"/>
          <w:szCs w:val="24"/>
          <w:lang w:val="id-ID"/>
        </w:rPr>
      </w:pPr>
      <w:r w:rsidRPr="009C5239">
        <w:rPr>
          <w:rFonts w:ascii="Times New Roman" w:hAnsi="Times New Roman" w:cs="Times New Roman"/>
          <w:sz w:val="24"/>
          <w:szCs w:val="24"/>
          <w:lang w:val="id-ID"/>
        </w:rPr>
        <w:t xml:space="preserve">Komunikasi ritual berperan sebagai </w:t>
      </w:r>
      <w:r w:rsidR="00FC6058" w:rsidRPr="009C5239">
        <w:rPr>
          <w:rFonts w:ascii="Times New Roman" w:hAnsi="Times New Roman" w:cs="Times New Roman"/>
          <w:sz w:val="24"/>
          <w:szCs w:val="24"/>
          <w:lang w:val="id-ID"/>
        </w:rPr>
        <w:t>suatu bagian dari masyarakat yang kerap dijadikan sebagai pemenu</w:t>
      </w:r>
      <w:r w:rsidR="00FB4F5C">
        <w:rPr>
          <w:rFonts w:ascii="Times New Roman" w:hAnsi="Times New Roman" w:cs="Times New Roman"/>
          <w:sz w:val="24"/>
          <w:szCs w:val="24"/>
          <w:lang w:val="id-ID"/>
        </w:rPr>
        <w:t>han jati diri seorang individu.</w:t>
      </w:r>
      <w:r w:rsidR="005C2C02">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id w:val="-83773355"/>
          <w:citation/>
        </w:sdtPr>
        <w:sdtEndPr/>
        <w:sdtContent>
          <w:r w:rsidR="005C2C02">
            <w:rPr>
              <w:rFonts w:ascii="Times New Roman" w:hAnsi="Times New Roman" w:cs="Times New Roman"/>
              <w:sz w:val="24"/>
              <w:szCs w:val="24"/>
              <w:lang w:val="id-ID"/>
            </w:rPr>
            <w:fldChar w:fldCharType="begin"/>
          </w:r>
          <w:r w:rsidR="005C2C02">
            <w:rPr>
              <w:rFonts w:ascii="Times New Roman" w:hAnsi="Times New Roman" w:cs="Times New Roman"/>
              <w:sz w:val="24"/>
              <w:szCs w:val="24"/>
              <w:lang w:val="id-ID"/>
            </w:rPr>
            <w:instrText xml:space="preserve"> CITATION Ded05 \l 1057 </w:instrText>
          </w:r>
          <w:r w:rsidR="005C2C02">
            <w:rPr>
              <w:rFonts w:ascii="Times New Roman" w:hAnsi="Times New Roman" w:cs="Times New Roman"/>
              <w:sz w:val="24"/>
              <w:szCs w:val="24"/>
              <w:lang w:val="id-ID"/>
            </w:rPr>
            <w:fldChar w:fldCharType="separate"/>
          </w:r>
          <w:r w:rsidR="005C2C02" w:rsidRPr="005C2C02">
            <w:rPr>
              <w:rFonts w:ascii="Times New Roman" w:hAnsi="Times New Roman" w:cs="Times New Roman"/>
              <w:noProof/>
              <w:sz w:val="24"/>
              <w:szCs w:val="24"/>
              <w:lang w:val="id-ID"/>
            </w:rPr>
            <w:t>(Mulyana, 2005)</w:t>
          </w:r>
          <w:r w:rsidR="005C2C02">
            <w:rPr>
              <w:rFonts w:ascii="Times New Roman" w:hAnsi="Times New Roman" w:cs="Times New Roman"/>
              <w:sz w:val="24"/>
              <w:szCs w:val="24"/>
              <w:lang w:val="id-ID"/>
            </w:rPr>
            <w:fldChar w:fldCharType="end"/>
          </w:r>
        </w:sdtContent>
      </w:sdt>
      <w:r w:rsidR="005C2C02">
        <w:rPr>
          <w:rFonts w:ascii="Times New Roman" w:hAnsi="Times New Roman" w:cs="Times New Roman"/>
          <w:sz w:val="24"/>
          <w:szCs w:val="24"/>
          <w:lang w:val="id-ID"/>
        </w:rPr>
        <w:t xml:space="preserve"> </w:t>
      </w:r>
      <w:proofErr w:type="spellStart"/>
      <w:r w:rsidR="005C2C02">
        <w:rPr>
          <w:rFonts w:ascii="Times New Roman" w:hAnsi="Times New Roman" w:cs="Times New Roman"/>
          <w:sz w:val="24"/>
          <w:szCs w:val="24"/>
          <w:lang w:val="id-ID"/>
        </w:rPr>
        <w:t>mengakatakan</w:t>
      </w:r>
      <w:proofErr w:type="spellEnd"/>
      <w:r w:rsidR="005C2C02">
        <w:rPr>
          <w:rFonts w:ascii="Times New Roman" w:hAnsi="Times New Roman" w:cs="Times New Roman"/>
          <w:sz w:val="24"/>
          <w:szCs w:val="24"/>
          <w:lang w:val="id-ID"/>
        </w:rPr>
        <w:t xml:space="preserve"> bahwa komunikasi ritual biasanya dilakukan oleh komunitas yang melaksanakan upacara-upacara dan terikat pada sesuatu yang lebih besar dari kita.</w:t>
      </w:r>
      <w:r w:rsidR="007447CE">
        <w:rPr>
          <w:rFonts w:ascii="Times New Roman" w:hAnsi="Times New Roman" w:cs="Times New Roman"/>
          <w:sz w:val="24"/>
          <w:szCs w:val="24"/>
          <w:lang w:val="id-ID"/>
        </w:rPr>
        <w:t xml:space="preserve"> </w:t>
      </w:r>
      <w:r w:rsidR="00FC6058" w:rsidRPr="009C5239">
        <w:rPr>
          <w:rFonts w:ascii="Times New Roman" w:hAnsi="Times New Roman" w:cs="Times New Roman"/>
          <w:sz w:val="24"/>
          <w:szCs w:val="24"/>
          <w:lang w:val="id-ID"/>
        </w:rPr>
        <w:t xml:space="preserve">Komunikasi tersebut </w:t>
      </w:r>
      <w:proofErr w:type="spellStart"/>
      <w:r w:rsidR="00FC6058" w:rsidRPr="009C5239">
        <w:rPr>
          <w:rFonts w:ascii="Times New Roman" w:hAnsi="Times New Roman" w:cs="Times New Roman"/>
          <w:sz w:val="24"/>
          <w:szCs w:val="24"/>
          <w:lang w:val="id-ID"/>
        </w:rPr>
        <w:t>seringkali</w:t>
      </w:r>
      <w:proofErr w:type="spellEnd"/>
      <w:r w:rsidR="00FC6058" w:rsidRPr="009C5239">
        <w:rPr>
          <w:rFonts w:ascii="Times New Roman" w:hAnsi="Times New Roman" w:cs="Times New Roman"/>
          <w:sz w:val="24"/>
          <w:szCs w:val="24"/>
          <w:lang w:val="id-ID"/>
        </w:rPr>
        <w:t xml:space="preserve"> tertunduk pada suatu aturan yang baku yang ditetapkan bersama dalam masyarakat, dapat berbentuk bahasa, estetika, dan </w:t>
      </w:r>
      <w:r w:rsidR="00FC6058" w:rsidRPr="009C5239">
        <w:rPr>
          <w:rFonts w:ascii="Times New Roman" w:hAnsi="Times New Roman" w:cs="Times New Roman"/>
          <w:sz w:val="24"/>
          <w:szCs w:val="24"/>
          <w:lang w:val="id-ID"/>
        </w:rPr>
        <w:lastRenderedPageBreak/>
        <w:t xml:space="preserve">hubungan antara penguasa dan peserta. Seorang individu yang melakukan komunikasi ritual tersebut memperlihatkan bagaimana tanggung jawab kepada masyarakat, suku, keluarga, ideologi hingga kepercayaan yang dianutnya. </w:t>
      </w:r>
      <w:proofErr w:type="spellStart"/>
      <w:r w:rsidR="00FC6058" w:rsidRPr="009C5239">
        <w:rPr>
          <w:rFonts w:ascii="Times New Roman" w:hAnsi="Times New Roman" w:cs="Times New Roman"/>
          <w:sz w:val="24"/>
          <w:szCs w:val="24"/>
          <w:lang w:val="id-ID"/>
        </w:rPr>
        <w:t>Dimana</w:t>
      </w:r>
      <w:proofErr w:type="spellEnd"/>
      <w:r w:rsidR="00FC6058" w:rsidRPr="009C5239">
        <w:rPr>
          <w:rFonts w:ascii="Times New Roman" w:hAnsi="Times New Roman" w:cs="Times New Roman"/>
          <w:sz w:val="24"/>
          <w:szCs w:val="24"/>
          <w:lang w:val="id-ID"/>
        </w:rPr>
        <w:t xml:space="preserve"> </w:t>
      </w:r>
      <w:proofErr w:type="spellStart"/>
      <w:r w:rsidR="00FC6058" w:rsidRPr="009C5239">
        <w:rPr>
          <w:rFonts w:ascii="Times New Roman" w:hAnsi="Times New Roman" w:cs="Times New Roman"/>
          <w:sz w:val="24"/>
          <w:szCs w:val="24"/>
          <w:lang w:val="id-ID"/>
        </w:rPr>
        <w:t>didalamnya</w:t>
      </w:r>
      <w:proofErr w:type="spellEnd"/>
      <w:r w:rsidR="00FC6058" w:rsidRPr="009C5239">
        <w:rPr>
          <w:rFonts w:ascii="Times New Roman" w:hAnsi="Times New Roman" w:cs="Times New Roman"/>
          <w:sz w:val="24"/>
          <w:szCs w:val="24"/>
          <w:lang w:val="id-ID"/>
        </w:rPr>
        <w:t xml:space="preserve"> melibatkan sebuah usaha untuk memahami suatu pengetahuan dengan keragaman lokal berdasarkan tindakan yang memfokuskan kepada sebuah interaksi ya</w:t>
      </w:r>
      <w:r w:rsidR="00FC299D">
        <w:rPr>
          <w:rFonts w:ascii="Times New Roman" w:hAnsi="Times New Roman" w:cs="Times New Roman"/>
          <w:sz w:val="24"/>
          <w:szCs w:val="24"/>
          <w:lang w:val="id-ID"/>
        </w:rPr>
        <w:t xml:space="preserve">ng telah terpusat. </w:t>
      </w:r>
      <w:r w:rsidR="00FC6058" w:rsidRPr="009C5239">
        <w:rPr>
          <w:rFonts w:ascii="Times New Roman" w:hAnsi="Times New Roman" w:cs="Times New Roman"/>
          <w:sz w:val="24"/>
          <w:szCs w:val="24"/>
          <w:lang w:val="id-ID"/>
        </w:rPr>
        <w:t xml:space="preserve"> </w:t>
      </w:r>
    </w:p>
    <w:p w14:paraId="012F4729" w14:textId="77777777" w:rsidR="00FC6058" w:rsidRDefault="00FC6058" w:rsidP="00922584">
      <w:pPr>
        <w:spacing w:after="120" w:line="360" w:lineRule="auto"/>
        <w:ind w:firstLine="720"/>
        <w:jc w:val="both"/>
        <w:rPr>
          <w:rFonts w:ascii="Times New Roman" w:hAnsi="Times New Roman" w:cs="Times New Roman"/>
          <w:sz w:val="24"/>
          <w:szCs w:val="24"/>
          <w:lang w:val="id-ID"/>
        </w:rPr>
      </w:pPr>
      <w:r w:rsidRPr="00FC299D">
        <w:rPr>
          <w:rFonts w:ascii="Times New Roman" w:hAnsi="Times New Roman" w:cs="Times New Roman"/>
          <w:sz w:val="24"/>
          <w:szCs w:val="24"/>
          <w:lang w:val="id-ID"/>
        </w:rPr>
        <w:t xml:space="preserve">Komunikasi ritual sering kali sulit dipahami perilakunya oleh individu </w:t>
      </w:r>
      <w:proofErr w:type="spellStart"/>
      <w:r w:rsidRPr="00FC299D">
        <w:rPr>
          <w:rFonts w:ascii="Times New Roman" w:hAnsi="Times New Roman" w:cs="Times New Roman"/>
          <w:sz w:val="24"/>
          <w:szCs w:val="24"/>
          <w:lang w:val="id-ID"/>
        </w:rPr>
        <w:t>diluar</w:t>
      </w:r>
      <w:proofErr w:type="spellEnd"/>
      <w:r w:rsidRPr="00FC299D">
        <w:rPr>
          <w:rFonts w:ascii="Times New Roman" w:hAnsi="Times New Roman" w:cs="Times New Roman"/>
          <w:sz w:val="24"/>
          <w:szCs w:val="24"/>
          <w:lang w:val="id-ID"/>
        </w:rPr>
        <w:t xml:space="preserve"> dari komunitas. Komunikasi tersebut bersifat unik dan memiliki makna simbolis. Seperti yang terjadi dalam ritual upacara adat </w:t>
      </w:r>
      <w:proofErr w:type="spellStart"/>
      <w:r w:rsidRPr="00FC299D">
        <w:rPr>
          <w:rFonts w:ascii="Times New Roman" w:hAnsi="Times New Roman" w:cs="Times New Roman"/>
          <w:sz w:val="24"/>
          <w:szCs w:val="24"/>
          <w:lang w:val="id-ID"/>
        </w:rPr>
        <w:t>Nadran</w:t>
      </w:r>
      <w:proofErr w:type="spellEnd"/>
      <w:r w:rsidRPr="00FC299D">
        <w:rPr>
          <w:rFonts w:ascii="Times New Roman" w:hAnsi="Times New Roman" w:cs="Times New Roman"/>
          <w:sz w:val="24"/>
          <w:szCs w:val="24"/>
          <w:lang w:val="id-ID"/>
        </w:rPr>
        <w:t xml:space="preserve"> </w:t>
      </w:r>
      <w:proofErr w:type="spellStart"/>
      <w:r w:rsidRPr="00FC299D">
        <w:rPr>
          <w:rFonts w:ascii="Times New Roman" w:hAnsi="Times New Roman" w:cs="Times New Roman"/>
          <w:sz w:val="24"/>
          <w:szCs w:val="24"/>
          <w:lang w:val="id-ID"/>
        </w:rPr>
        <w:t>dimana</w:t>
      </w:r>
      <w:proofErr w:type="spellEnd"/>
      <w:r w:rsidRPr="00FC299D">
        <w:rPr>
          <w:rFonts w:ascii="Times New Roman" w:hAnsi="Times New Roman" w:cs="Times New Roman"/>
          <w:sz w:val="24"/>
          <w:szCs w:val="24"/>
          <w:lang w:val="id-ID"/>
        </w:rPr>
        <w:t xml:space="preserve"> </w:t>
      </w:r>
      <w:proofErr w:type="spellStart"/>
      <w:r w:rsidRPr="00FC299D">
        <w:rPr>
          <w:rFonts w:ascii="Times New Roman" w:hAnsi="Times New Roman" w:cs="Times New Roman"/>
          <w:sz w:val="24"/>
          <w:szCs w:val="24"/>
          <w:lang w:val="id-ID"/>
        </w:rPr>
        <w:t>didalamnya</w:t>
      </w:r>
      <w:proofErr w:type="spellEnd"/>
      <w:r w:rsidRPr="00FC299D">
        <w:rPr>
          <w:rFonts w:ascii="Times New Roman" w:hAnsi="Times New Roman" w:cs="Times New Roman"/>
          <w:sz w:val="24"/>
          <w:szCs w:val="24"/>
          <w:lang w:val="id-ID"/>
        </w:rPr>
        <w:t xml:space="preserve"> </w:t>
      </w:r>
      <w:r w:rsidR="002A1013" w:rsidRPr="00FC299D">
        <w:rPr>
          <w:rFonts w:ascii="Times New Roman" w:hAnsi="Times New Roman" w:cs="Times New Roman"/>
          <w:sz w:val="24"/>
          <w:szCs w:val="24"/>
          <w:lang w:val="id-ID"/>
        </w:rPr>
        <w:t xml:space="preserve">terdapat simbol seperti sesajen, kepala kerbau, replika perahu, dan lainnya yang disembahkan untuk laut utara dengan tujuan untuk berterima kasih kepada yang pencipta atas limpahan rezeki yang diberikan dan untuk meminta keselamatan. Di dalam simbol-simbol tersebut tentunya terdapat pesan-pesan terselubung, untuk itu, memerlukan pemahaman untuk penafsiran akan komunikasi ritual tersebut. </w:t>
      </w:r>
    </w:p>
    <w:p w14:paraId="0DC99C2E" w14:textId="77777777" w:rsidR="00D62E08" w:rsidRPr="00F166A9" w:rsidRDefault="00D62E08" w:rsidP="00922584">
      <w:pPr>
        <w:spacing w:after="12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Menurut penelitian dengan judul “Komunikasi Ritual </w:t>
      </w:r>
      <w:proofErr w:type="spellStart"/>
      <w:r>
        <w:rPr>
          <w:rFonts w:ascii="Times New Roman" w:hAnsi="Times New Roman" w:cs="Times New Roman"/>
          <w:i/>
          <w:sz w:val="24"/>
          <w:szCs w:val="24"/>
          <w:lang w:val="id-ID"/>
        </w:rPr>
        <w:t>Garebeg</w:t>
      </w:r>
      <w:proofErr w:type="spellEnd"/>
      <w:r>
        <w:rPr>
          <w:rFonts w:ascii="Times New Roman" w:hAnsi="Times New Roman" w:cs="Times New Roman"/>
          <w:i/>
          <w:sz w:val="24"/>
          <w:szCs w:val="24"/>
          <w:lang w:val="id-ID"/>
        </w:rPr>
        <w:t xml:space="preserve"> </w:t>
      </w:r>
      <w:r>
        <w:rPr>
          <w:rFonts w:ascii="Times New Roman" w:hAnsi="Times New Roman" w:cs="Times New Roman"/>
          <w:sz w:val="24"/>
          <w:szCs w:val="24"/>
          <w:lang w:val="id-ID"/>
        </w:rPr>
        <w:t xml:space="preserve">di Keraton Yogyakarta” oleh Yohanes Ari </w:t>
      </w:r>
      <w:proofErr w:type="spellStart"/>
      <w:r>
        <w:rPr>
          <w:rFonts w:ascii="Times New Roman" w:hAnsi="Times New Roman" w:cs="Times New Roman"/>
          <w:sz w:val="24"/>
          <w:szCs w:val="24"/>
          <w:lang w:val="id-ID"/>
        </w:rPr>
        <w:t>Kuncoroyakti</w:t>
      </w:r>
      <w:proofErr w:type="spellEnd"/>
      <w:r w:rsidR="00990410">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id w:val="871422564"/>
          <w:citation/>
        </w:sdtPr>
        <w:sdtEndPr/>
        <w:sdtContent>
          <w:r w:rsidR="00990410">
            <w:rPr>
              <w:rFonts w:ascii="Times New Roman" w:hAnsi="Times New Roman" w:cs="Times New Roman"/>
              <w:sz w:val="24"/>
              <w:szCs w:val="24"/>
              <w:lang w:val="id-ID"/>
            </w:rPr>
            <w:fldChar w:fldCharType="begin"/>
          </w:r>
          <w:r w:rsidR="00990410">
            <w:rPr>
              <w:rFonts w:ascii="Times New Roman" w:hAnsi="Times New Roman" w:cs="Times New Roman"/>
              <w:sz w:val="24"/>
              <w:szCs w:val="24"/>
              <w:lang w:val="id-ID"/>
            </w:rPr>
            <w:instrText xml:space="preserve"> CITATION Yoh18 \l 1057 </w:instrText>
          </w:r>
          <w:r w:rsidR="00990410">
            <w:rPr>
              <w:rFonts w:ascii="Times New Roman" w:hAnsi="Times New Roman" w:cs="Times New Roman"/>
              <w:sz w:val="24"/>
              <w:szCs w:val="24"/>
              <w:lang w:val="id-ID"/>
            </w:rPr>
            <w:fldChar w:fldCharType="separate"/>
          </w:r>
          <w:r w:rsidR="00990410" w:rsidRPr="00990410">
            <w:rPr>
              <w:rFonts w:ascii="Times New Roman" w:hAnsi="Times New Roman" w:cs="Times New Roman"/>
              <w:noProof/>
              <w:sz w:val="24"/>
              <w:szCs w:val="24"/>
              <w:lang w:val="id-ID"/>
            </w:rPr>
            <w:t>(Kuncoro, 2018)</w:t>
          </w:r>
          <w:r w:rsidR="00990410">
            <w:rPr>
              <w:rFonts w:ascii="Times New Roman" w:hAnsi="Times New Roman" w:cs="Times New Roman"/>
              <w:sz w:val="24"/>
              <w:szCs w:val="24"/>
              <w:lang w:val="id-ID"/>
            </w:rPr>
            <w:fldChar w:fldCharType="end"/>
          </w:r>
        </w:sdtContent>
      </w:sdt>
      <w:r>
        <w:rPr>
          <w:rFonts w:ascii="Times New Roman" w:hAnsi="Times New Roman" w:cs="Times New Roman"/>
          <w:sz w:val="24"/>
          <w:szCs w:val="24"/>
          <w:lang w:val="id-ID"/>
        </w:rPr>
        <w:t xml:space="preserve">, menjelaskan bahwa </w:t>
      </w:r>
      <w:proofErr w:type="spellStart"/>
      <w:r>
        <w:rPr>
          <w:rFonts w:ascii="Times New Roman" w:hAnsi="Times New Roman" w:cs="Times New Roman"/>
          <w:i/>
          <w:sz w:val="24"/>
          <w:szCs w:val="24"/>
          <w:lang w:val="id-ID"/>
        </w:rPr>
        <w:t>garebeg</w:t>
      </w:r>
      <w:proofErr w:type="spellEnd"/>
      <w:r>
        <w:rPr>
          <w:rFonts w:ascii="Times New Roman" w:hAnsi="Times New Roman" w:cs="Times New Roman"/>
          <w:i/>
          <w:sz w:val="24"/>
          <w:szCs w:val="24"/>
          <w:lang w:val="id-ID"/>
        </w:rPr>
        <w:t xml:space="preserve"> </w:t>
      </w:r>
      <w:r>
        <w:rPr>
          <w:rFonts w:ascii="Times New Roman" w:hAnsi="Times New Roman" w:cs="Times New Roman"/>
          <w:sz w:val="24"/>
          <w:szCs w:val="24"/>
          <w:lang w:val="id-ID"/>
        </w:rPr>
        <w:t xml:space="preserve">merupakan ritual tradisional yang sudah dikenal sejak lama bahkan sebelum Keraton Yogyakarta berdiri, mulanya dilakukan oleh yang beragama Budha di </w:t>
      </w:r>
      <w:proofErr w:type="spellStart"/>
      <w:r>
        <w:rPr>
          <w:rFonts w:ascii="Times New Roman" w:hAnsi="Times New Roman" w:cs="Times New Roman"/>
          <w:sz w:val="24"/>
          <w:szCs w:val="24"/>
          <w:lang w:val="id-ID"/>
        </w:rPr>
        <w:t>Kejaraan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Majapahit</w:t>
      </w:r>
      <w:proofErr w:type="spellEnd"/>
      <w:r>
        <w:rPr>
          <w:rFonts w:ascii="Times New Roman" w:hAnsi="Times New Roman" w:cs="Times New Roman"/>
          <w:sz w:val="24"/>
          <w:szCs w:val="24"/>
          <w:lang w:val="id-ID"/>
        </w:rPr>
        <w:t xml:space="preserve">, setelah itu ritual ini disesuaikan dengan Agama Islam oleh Sultan </w:t>
      </w:r>
      <w:proofErr w:type="spellStart"/>
      <w:r>
        <w:rPr>
          <w:rFonts w:ascii="Times New Roman" w:hAnsi="Times New Roman" w:cs="Times New Roman"/>
          <w:sz w:val="24"/>
          <w:szCs w:val="24"/>
          <w:lang w:val="id-ID"/>
        </w:rPr>
        <w:t>Hamengkubuwono</w:t>
      </w:r>
      <w:proofErr w:type="spellEnd"/>
      <w:r>
        <w:rPr>
          <w:rFonts w:ascii="Times New Roman" w:hAnsi="Times New Roman" w:cs="Times New Roman"/>
          <w:sz w:val="24"/>
          <w:szCs w:val="24"/>
          <w:lang w:val="id-ID"/>
        </w:rPr>
        <w:t xml:space="preserve">. Seperti telah dipaparkan </w:t>
      </w:r>
      <w:proofErr w:type="spellStart"/>
      <w:r>
        <w:rPr>
          <w:rFonts w:ascii="Times New Roman" w:hAnsi="Times New Roman" w:cs="Times New Roman"/>
          <w:sz w:val="24"/>
          <w:szCs w:val="24"/>
          <w:lang w:val="id-ID"/>
        </w:rPr>
        <w:t>diatas</w:t>
      </w:r>
      <w:proofErr w:type="spellEnd"/>
      <w:r>
        <w:rPr>
          <w:rFonts w:ascii="Times New Roman" w:hAnsi="Times New Roman" w:cs="Times New Roman"/>
          <w:sz w:val="24"/>
          <w:szCs w:val="24"/>
          <w:lang w:val="id-ID"/>
        </w:rPr>
        <w:t xml:space="preserve">, komunikasi ritual ini memang sulit dipahami oleh individu </w:t>
      </w:r>
      <w:proofErr w:type="spellStart"/>
      <w:r>
        <w:rPr>
          <w:rFonts w:ascii="Times New Roman" w:hAnsi="Times New Roman" w:cs="Times New Roman"/>
          <w:sz w:val="24"/>
          <w:szCs w:val="24"/>
          <w:lang w:val="id-ID"/>
        </w:rPr>
        <w:t>diluar</w:t>
      </w:r>
      <w:proofErr w:type="spellEnd"/>
      <w:r>
        <w:rPr>
          <w:rFonts w:ascii="Times New Roman" w:hAnsi="Times New Roman" w:cs="Times New Roman"/>
          <w:sz w:val="24"/>
          <w:szCs w:val="24"/>
          <w:lang w:val="id-ID"/>
        </w:rPr>
        <w:t xml:space="preserve"> komunitas, seperti di Yogyakarta, ritual tersebut hanya dipahami oleh masyarakat keraton. </w:t>
      </w:r>
      <w:r w:rsidR="00F166A9">
        <w:rPr>
          <w:rFonts w:ascii="Times New Roman" w:hAnsi="Times New Roman" w:cs="Times New Roman"/>
          <w:sz w:val="24"/>
          <w:szCs w:val="24"/>
          <w:lang w:val="id-ID"/>
        </w:rPr>
        <w:t xml:space="preserve">Penelitian ini tidak berbeda jauh dengan upacara adat </w:t>
      </w:r>
      <w:proofErr w:type="spellStart"/>
      <w:r w:rsidR="00F166A9">
        <w:rPr>
          <w:rFonts w:ascii="Times New Roman" w:hAnsi="Times New Roman" w:cs="Times New Roman"/>
          <w:sz w:val="24"/>
          <w:szCs w:val="24"/>
          <w:lang w:val="id-ID"/>
        </w:rPr>
        <w:t>Nadran</w:t>
      </w:r>
      <w:proofErr w:type="spellEnd"/>
      <w:r w:rsidR="00F166A9">
        <w:rPr>
          <w:rFonts w:ascii="Times New Roman" w:hAnsi="Times New Roman" w:cs="Times New Roman"/>
          <w:sz w:val="24"/>
          <w:szCs w:val="24"/>
          <w:lang w:val="id-ID"/>
        </w:rPr>
        <w:t xml:space="preserve">, keduanya merupakan akulturasi dari dua </w:t>
      </w:r>
      <w:proofErr w:type="spellStart"/>
      <w:r w:rsidR="00F166A9">
        <w:rPr>
          <w:rFonts w:ascii="Times New Roman" w:hAnsi="Times New Roman" w:cs="Times New Roman"/>
          <w:sz w:val="24"/>
          <w:szCs w:val="24"/>
          <w:lang w:val="id-ID"/>
        </w:rPr>
        <w:t>kebuayaan</w:t>
      </w:r>
      <w:proofErr w:type="spellEnd"/>
      <w:r w:rsidR="00F166A9">
        <w:rPr>
          <w:rFonts w:ascii="Times New Roman" w:hAnsi="Times New Roman" w:cs="Times New Roman"/>
          <w:sz w:val="24"/>
          <w:szCs w:val="24"/>
          <w:lang w:val="id-ID"/>
        </w:rPr>
        <w:t xml:space="preserve"> yang berbeda. </w:t>
      </w:r>
      <w:proofErr w:type="spellStart"/>
      <w:r w:rsidR="00F166A9">
        <w:rPr>
          <w:rFonts w:ascii="Times New Roman" w:hAnsi="Times New Roman" w:cs="Times New Roman"/>
          <w:i/>
          <w:sz w:val="24"/>
          <w:szCs w:val="24"/>
          <w:lang w:val="id-ID"/>
        </w:rPr>
        <w:t>Garebeg</w:t>
      </w:r>
      <w:proofErr w:type="spellEnd"/>
      <w:r w:rsidR="00F166A9">
        <w:rPr>
          <w:rFonts w:ascii="Times New Roman" w:hAnsi="Times New Roman" w:cs="Times New Roman"/>
          <w:i/>
          <w:sz w:val="24"/>
          <w:szCs w:val="24"/>
          <w:lang w:val="id-ID"/>
        </w:rPr>
        <w:t xml:space="preserve"> </w:t>
      </w:r>
      <w:r w:rsidR="00F166A9">
        <w:rPr>
          <w:rFonts w:ascii="Times New Roman" w:hAnsi="Times New Roman" w:cs="Times New Roman"/>
          <w:sz w:val="24"/>
          <w:szCs w:val="24"/>
          <w:lang w:val="id-ID"/>
        </w:rPr>
        <w:t xml:space="preserve">di Keraton Yogyakarta ini adalah suatu ritual </w:t>
      </w:r>
      <w:proofErr w:type="spellStart"/>
      <w:r w:rsidR="00192B48">
        <w:rPr>
          <w:rFonts w:ascii="Times New Roman" w:hAnsi="Times New Roman" w:cs="Times New Roman"/>
          <w:sz w:val="24"/>
          <w:szCs w:val="24"/>
          <w:lang w:val="id-ID"/>
        </w:rPr>
        <w:t>keagaamaan</w:t>
      </w:r>
      <w:proofErr w:type="spellEnd"/>
      <w:r w:rsidR="00192B48">
        <w:rPr>
          <w:rFonts w:ascii="Times New Roman" w:hAnsi="Times New Roman" w:cs="Times New Roman"/>
          <w:sz w:val="24"/>
          <w:szCs w:val="24"/>
          <w:lang w:val="id-ID"/>
        </w:rPr>
        <w:t xml:space="preserve"> yang dilakukan tiga kali dalam setahun untuk memperingati hari-hari besar seperti I</w:t>
      </w:r>
      <w:r w:rsidR="00387AD6">
        <w:rPr>
          <w:rFonts w:ascii="Times New Roman" w:hAnsi="Times New Roman" w:cs="Times New Roman"/>
          <w:sz w:val="24"/>
          <w:szCs w:val="24"/>
          <w:lang w:val="id-ID"/>
        </w:rPr>
        <w:t>dul Fitri, Idul Adha, dan maulud</w:t>
      </w:r>
      <w:r w:rsidR="00192B48">
        <w:rPr>
          <w:rFonts w:ascii="Times New Roman" w:hAnsi="Times New Roman" w:cs="Times New Roman"/>
          <w:sz w:val="24"/>
          <w:szCs w:val="24"/>
          <w:lang w:val="id-ID"/>
        </w:rPr>
        <w:t xml:space="preserve">  yang berbasis pada kepercayaan dan terus dilakukan </w:t>
      </w:r>
      <w:proofErr w:type="spellStart"/>
      <w:r w:rsidR="00192B48">
        <w:rPr>
          <w:rFonts w:ascii="Times New Roman" w:hAnsi="Times New Roman" w:cs="Times New Roman"/>
          <w:sz w:val="24"/>
          <w:szCs w:val="24"/>
          <w:lang w:val="id-ID"/>
        </w:rPr>
        <w:t>dilakukan</w:t>
      </w:r>
      <w:proofErr w:type="spellEnd"/>
      <w:r w:rsidR="00192B48">
        <w:rPr>
          <w:rFonts w:ascii="Times New Roman" w:hAnsi="Times New Roman" w:cs="Times New Roman"/>
          <w:sz w:val="24"/>
          <w:szCs w:val="24"/>
          <w:lang w:val="id-ID"/>
        </w:rPr>
        <w:t xml:space="preserve"> turun </w:t>
      </w:r>
      <w:proofErr w:type="spellStart"/>
      <w:r w:rsidR="00192B48">
        <w:rPr>
          <w:rFonts w:ascii="Times New Roman" w:hAnsi="Times New Roman" w:cs="Times New Roman"/>
          <w:sz w:val="24"/>
          <w:szCs w:val="24"/>
          <w:lang w:val="id-ID"/>
        </w:rPr>
        <w:t>terumun</w:t>
      </w:r>
      <w:proofErr w:type="spellEnd"/>
      <w:r w:rsidR="00192B48">
        <w:rPr>
          <w:rFonts w:ascii="Times New Roman" w:hAnsi="Times New Roman" w:cs="Times New Roman"/>
          <w:sz w:val="24"/>
          <w:szCs w:val="24"/>
          <w:lang w:val="id-ID"/>
        </w:rPr>
        <w:t xml:space="preserve">. Hal serupa terjadi pada upacara adat </w:t>
      </w:r>
      <w:proofErr w:type="spellStart"/>
      <w:r w:rsidR="00192B48">
        <w:rPr>
          <w:rFonts w:ascii="Times New Roman" w:hAnsi="Times New Roman" w:cs="Times New Roman"/>
          <w:sz w:val="24"/>
          <w:szCs w:val="24"/>
          <w:lang w:val="id-ID"/>
        </w:rPr>
        <w:t>Nadran</w:t>
      </w:r>
      <w:proofErr w:type="spellEnd"/>
      <w:r w:rsidR="00192B48">
        <w:rPr>
          <w:rFonts w:ascii="Times New Roman" w:hAnsi="Times New Roman" w:cs="Times New Roman"/>
          <w:sz w:val="24"/>
          <w:szCs w:val="24"/>
          <w:lang w:val="id-ID"/>
        </w:rPr>
        <w:t xml:space="preserve"> </w:t>
      </w:r>
      <w:proofErr w:type="spellStart"/>
      <w:r w:rsidR="00192B48">
        <w:rPr>
          <w:rFonts w:ascii="Times New Roman" w:hAnsi="Times New Roman" w:cs="Times New Roman"/>
          <w:sz w:val="24"/>
          <w:szCs w:val="24"/>
          <w:lang w:val="id-ID"/>
        </w:rPr>
        <w:t>dimana</w:t>
      </w:r>
      <w:proofErr w:type="spellEnd"/>
      <w:r w:rsidR="00192B48">
        <w:rPr>
          <w:rFonts w:ascii="Times New Roman" w:hAnsi="Times New Roman" w:cs="Times New Roman"/>
          <w:sz w:val="24"/>
          <w:szCs w:val="24"/>
          <w:lang w:val="id-ID"/>
        </w:rPr>
        <w:t xml:space="preserve"> </w:t>
      </w:r>
      <w:proofErr w:type="spellStart"/>
      <w:r w:rsidR="00192B48">
        <w:rPr>
          <w:rFonts w:ascii="Times New Roman" w:hAnsi="Times New Roman" w:cs="Times New Roman"/>
          <w:sz w:val="24"/>
          <w:szCs w:val="24"/>
          <w:lang w:val="id-ID"/>
        </w:rPr>
        <w:t>masyasrakat</w:t>
      </w:r>
      <w:proofErr w:type="spellEnd"/>
      <w:r w:rsidR="00192B48">
        <w:rPr>
          <w:rFonts w:ascii="Times New Roman" w:hAnsi="Times New Roman" w:cs="Times New Roman"/>
          <w:sz w:val="24"/>
          <w:szCs w:val="24"/>
          <w:lang w:val="id-ID"/>
        </w:rPr>
        <w:t xml:space="preserve"> memiliki kepercayaan </w:t>
      </w:r>
      <w:proofErr w:type="spellStart"/>
      <w:r w:rsidR="00192B48">
        <w:rPr>
          <w:rFonts w:ascii="Times New Roman" w:hAnsi="Times New Roman" w:cs="Times New Roman"/>
          <w:sz w:val="24"/>
          <w:szCs w:val="24"/>
          <w:lang w:val="id-ID"/>
        </w:rPr>
        <w:t>regili</w:t>
      </w:r>
      <w:proofErr w:type="spellEnd"/>
      <w:r w:rsidR="00192B48">
        <w:rPr>
          <w:rFonts w:ascii="Times New Roman" w:hAnsi="Times New Roman" w:cs="Times New Roman"/>
          <w:sz w:val="24"/>
          <w:szCs w:val="24"/>
          <w:lang w:val="id-ID"/>
        </w:rPr>
        <w:t xml:space="preserve"> terhadap budaya peninggalan Sunan Gunung Jati. </w:t>
      </w:r>
      <w:commentRangeEnd w:id="5"/>
      <w:r w:rsidR="0067401F">
        <w:rPr>
          <w:rStyle w:val="CommentReference"/>
        </w:rPr>
        <w:commentReference w:id="5"/>
      </w:r>
    </w:p>
    <w:p w14:paraId="0A79519B" w14:textId="77777777" w:rsidR="003F02DD" w:rsidRPr="00C43357" w:rsidRDefault="003F02DD" w:rsidP="00922584">
      <w:pPr>
        <w:spacing w:after="120" w:line="360" w:lineRule="auto"/>
        <w:ind w:left="57" w:firstLine="720"/>
        <w:jc w:val="both"/>
        <w:rPr>
          <w:rFonts w:ascii="Times New Roman" w:hAnsi="Times New Roman" w:cs="Times New Roman"/>
          <w:sz w:val="24"/>
          <w:szCs w:val="24"/>
          <w:lang w:val="id-ID"/>
        </w:rPr>
      </w:pPr>
      <w:commentRangeStart w:id="6"/>
      <w:r w:rsidRPr="00C43357">
        <w:rPr>
          <w:rFonts w:ascii="Times New Roman" w:hAnsi="Times New Roman" w:cs="Times New Roman"/>
          <w:sz w:val="24"/>
          <w:szCs w:val="24"/>
          <w:lang w:val="id-ID"/>
        </w:rPr>
        <w:lastRenderedPageBreak/>
        <w:t xml:space="preserve">Menurut penelitian dari Dorothy M. Yang berjudul  </w:t>
      </w:r>
      <w:r w:rsidRPr="00C43357">
        <w:rPr>
          <w:rFonts w:ascii="Times New Roman" w:hAnsi="Times New Roman" w:cs="Times New Roman"/>
          <w:i/>
          <w:sz w:val="24"/>
          <w:szCs w:val="24"/>
          <w:lang w:val="id-ID"/>
        </w:rPr>
        <w:t xml:space="preserve">“The </w:t>
      </w:r>
      <w:proofErr w:type="spellStart"/>
      <w:r w:rsidRPr="00C43357">
        <w:rPr>
          <w:rFonts w:ascii="Times New Roman" w:hAnsi="Times New Roman" w:cs="Times New Roman"/>
          <w:i/>
          <w:sz w:val="24"/>
          <w:szCs w:val="24"/>
          <w:lang w:val="id-ID"/>
        </w:rPr>
        <w:t>role</w:t>
      </w:r>
      <w:proofErr w:type="spellEnd"/>
      <w:r w:rsidRPr="00C43357">
        <w:rPr>
          <w:rFonts w:ascii="Times New Roman" w:hAnsi="Times New Roman" w:cs="Times New Roman"/>
          <w:i/>
          <w:sz w:val="24"/>
          <w:szCs w:val="24"/>
          <w:lang w:val="id-ID"/>
        </w:rPr>
        <w:t xml:space="preserve"> </w:t>
      </w:r>
      <w:proofErr w:type="spellStart"/>
      <w:r w:rsidRPr="00C43357">
        <w:rPr>
          <w:rFonts w:ascii="Times New Roman" w:hAnsi="Times New Roman" w:cs="Times New Roman"/>
          <w:i/>
          <w:sz w:val="24"/>
          <w:szCs w:val="24"/>
          <w:lang w:val="id-ID"/>
        </w:rPr>
        <w:t>of</w:t>
      </w:r>
      <w:proofErr w:type="spellEnd"/>
      <w:r w:rsidRPr="00C43357">
        <w:rPr>
          <w:rFonts w:ascii="Times New Roman" w:hAnsi="Times New Roman" w:cs="Times New Roman"/>
          <w:i/>
          <w:sz w:val="24"/>
          <w:szCs w:val="24"/>
          <w:lang w:val="id-ID"/>
        </w:rPr>
        <w:t xml:space="preserve"> </w:t>
      </w:r>
      <w:proofErr w:type="spellStart"/>
      <w:r w:rsidRPr="00C43357">
        <w:rPr>
          <w:rFonts w:ascii="Times New Roman" w:hAnsi="Times New Roman" w:cs="Times New Roman"/>
          <w:i/>
          <w:sz w:val="24"/>
          <w:szCs w:val="24"/>
          <w:lang w:val="id-ID"/>
        </w:rPr>
        <w:t>Language</w:t>
      </w:r>
      <w:proofErr w:type="spellEnd"/>
      <w:r w:rsidRPr="00C43357">
        <w:rPr>
          <w:rFonts w:ascii="Times New Roman" w:hAnsi="Times New Roman" w:cs="Times New Roman"/>
          <w:i/>
          <w:sz w:val="24"/>
          <w:szCs w:val="24"/>
          <w:lang w:val="id-ID"/>
        </w:rPr>
        <w:t xml:space="preserve"> in </w:t>
      </w:r>
      <w:proofErr w:type="spellStart"/>
      <w:r w:rsidRPr="00C43357">
        <w:rPr>
          <w:rFonts w:ascii="Times New Roman" w:hAnsi="Times New Roman" w:cs="Times New Roman"/>
          <w:i/>
          <w:sz w:val="24"/>
          <w:szCs w:val="24"/>
          <w:lang w:val="id-ID"/>
        </w:rPr>
        <w:t>the</w:t>
      </w:r>
      <w:proofErr w:type="spellEnd"/>
      <w:r w:rsidRPr="00C43357">
        <w:rPr>
          <w:rFonts w:ascii="Times New Roman" w:hAnsi="Times New Roman" w:cs="Times New Roman"/>
          <w:i/>
          <w:sz w:val="24"/>
          <w:szCs w:val="24"/>
          <w:lang w:val="id-ID"/>
        </w:rPr>
        <w:t xml:space="preserve"> </w:t>
      </w:r>
      <w:proofErr w:type="spellStart"/>
      <w:r w:rsidRPr="00C43357">
        <w:rPr>
          <w:rFonts w:ascii="Times New Roman" w:hAnsi="Times New Roman" w:cs="Times New Roman"/>
          <w:i/>
          <w:sz w:val="24"/>
          <w:szCs w:val="24"/>
          <w:lang w:val="id-ID"/>
        </w:rPr>
        <w:t>Preservation</w:t>
      </w:r>
      <w:proofErr w:type="spellEnd"/>
      <w:r w:rsidRPr="00C43357">
        <w:rPr>
          <w:rFonts w:ascii="Times New Roman" w:hAnsi="Times New Roman" w:cs="Times New Roman"/>
          <w:i/>
          <w:sz w:val="24"/>
          <w:szCs w:val="24"/>
          <w:lang w:val="id-ID"/>
        </w:rPr>
        <w:t xml:space="preserve"> </w:t>
      </w:r>
      <w:proofErr w:type="spellStart"/>
      <w:r w:rsidRPr="00C43357">
        <w:rPr>
          <w:rFonts w:ascii="Times New Roman" w:hAnsi="Times New Roman" w:cs="Times New Roman"/>
          <w:i/>
          <w:sz w:val="24"/>
          <w:szCs w:val="24"/>
          <w:lang w:val="id-ID"/>
        </w:rPr>
        <w:t>of</w:t>
      </w:r>
      <w:proofErr w:type="spellEnd"/>
      <w:r w:rsidRPr="00C43357">
        <w:rPr>
          <w:rFonts w:ascii="Times New Roman" w:hAnsi="Times New Roman" w:cs="Times New Roman"/>
          <w:i/>
          <w:sz w:val="24"/>
          <w:szCs w:val="24"/>
          <w:lang w:val="id-ID"/>
        </w:rPr>
        <w:t xml:space="preserve"> a </w:t>
      </w:r>
      <w:proofErr w:type="spellStart"/>
      <w:r w:rsidRPr="00C43357">
        <w:rPr>
          <w:rFonts w:ascii="Times New Roman" w:hAnsi="Times New Roman" w:cs="Times New Roman"/>
          <w:i/>
          <w:sz w:val="24"/>
          <w:szCs w:val="24"/>
          <w:lang w:val="id-ID"/>
        </w:rPr>
        <w:t>Culture</w:t>
      </w:r>
      <w:proofErr w:type="spellEnd"/>
      <w:r w:rsidRPr="00C43357">
        <w:rPr>
          <w:rFonts w:ascii="Times New Roman" w:hAnsi="Times New Roman" w:cs="Times New Roman"/>
          <w:i/>
          <w:sz w:val="24"/>
          <w:szCs w:val="24"/>
          <w:lang w:val="id-ID"/>
        </w:rPr>
        <w:t xml:space="preserve">” </w:t>
      </w:r>
      <w:r w:rsidRPr="00C43357">
        <w:rPr>
          <w:rFonts w:ascii="Times New Roman" w:hAnsi="Times New Roman" w:cs="Times New Roman"/>
          <w:sz w:val="24"/>
          <w:szCs w:val="24"/>
          <w:lang w:val="id-ID"/>
        </w:rPr>
        <w:t>mengemukakan bahwa peranan masyarakat dalam membantu melestarikan suatu budaya dan bahasa adalah hal sangat penting. Tergerusnya suatu kebudayaan selalu dibarengi dengan hilangnya bahasa yang digunakan. Sementara itu, saat ini masyarakat adat bergantung pada sistem pembela</w:t>
      </w:r>
      <w:r w:rsidR="00FB4F5C">
        <w:rPr>
          <w:rFonts w:ascii="Times New Roman" w:hAnsi="Times New Roman" w:cs="Times New Roman"/>
          <w:sz w:val="24"/>
          <w:szCs w:val="24"/>
          <w:lang w:val="id-ID"/>
        </w:rPr>
        <w:t>jaran formal saja, padahal, deng</w:t>
      </w:r>
      <w:r w:rsidRPr="00C43357">
        <w:rPr>
          <w:rFonts w:ascii="Times New Roman" w:hAnsi="Times New Roman" w:cs="Times New Roman"/>
          <w:sz w:val="24"/>
          <w:szCs w:val="24"/>
          <w:lang w:val="id-ID"/>
        </w:rPr>
        <w:t xml:space="preserve">an metode pembelajaran formal saja tidaklah cukup. transmisi pengetahuan adat melemah karena edukasi formal ini tidak mendukung kebutuhan budaya untuk menyampaikan secara menyeluruh mengenai pengetahuan budaya, baik dari segi bahasa dan budaya adat yang menjadi proses pembelajaran. Oleh </w:t>
      </w:r>
      <w:r w:rsidR="00FB4F5C">
        <w:rPr>
          <w:rFonts w:ascii="Times New Roman" w:hAnsi="Times New Roman" w:cs="Times New Roman"/>
          <w:sz w:val="24"/>
          <w:szCs w:val="24"/>
          <w:lang w:val="id-ID"/>
        </w:rPr>
        <w:t>karen</w:t>
      </w:r>
      <w:r w:rsidRPr="00C43357">
        <w:rPr>
          <w:rFonts w:ascii="Times New Roman" w:hAnsi="Times New Roman" w:cs="Times New Roman"/>
          <w:sz w:val="24"/>
          <w:szCs w:val="24"/>
          <w:lang w:val="id-ID"/>
        </w:rPr>
        <w:t xml:space="preserve">a itu, kewajiban untuk melestarikan kebudayaan ini merupakan </w:t>
      </w:r>
      <w:proofErr w:type="spellStart"/>
      <w:r w:rsidRPr="00C43357">
        <w:rPr>
          <w:rFonts w:ascii="Times New Roman" w:hAnsi="Times New Roman" w:cs="Times New Roman"/>
          <w:sz w:val="24"/>
          <w:szCs w:val="24"/>
          <w:lang w:val="id-ID"/>
        </w:rPr>
        <w:t>tanggungjawab</w:t>
      </w:r>
      <w:proofErr w:type="spellEnd"/>
      <w:r w:rsidRPr="00C43357">
        <w:rPr>
          <w:rFonts w:ascii="Times New Roman" w:hAnsi="Times New Roman" w:cs="Times New Roman"/>
          <w:sz w:val="24"/>
          <w:szCs w:val="24"/>
          <w:lang w:val="id-ID"/>
        </w:rPr>
        <w:t xml:space="preserve"> bersama untuk </w:t>
      </w:r>
      <w:proofErr w:type="spellStart"/>
      <w:r w:rsidRPr="00C43357">
        <w:rPr>
          <w:rFonts w:ascii="Times New Roman" w:hAnsi="Times New Roman" w:cs="Times New Roman"/>
          <w:sz w:val="24"/>
          <w:szCs w:val="24"/>
          <w:lang w:val="id-ID"/>
        </w:rPr>
        <w:t>mengembangan</w:t>
      </w:r>
      <w:proofErr w:type="spellEnd"/>
      <w:r w:rsidRPr="00C43357">
        <w:rPr>
          <w:rFonts w:ascii="Times New Roman" w:hAnsi="Times New Roman" w:cs="Times New Roman"/>
          <w:sz w:val="24"/>
          <w:szCs w:val="24"/>
          <w:lang w:val="id-ID"/>
        </w:rPr>
        <w:t xml:space="preserve"> dan menyediakan alternatif budaya agar tersampaikan secara utuh. </w:t>
      </w:r>
      <w:commentRangeEnd w:id="6"/>
      <w:r w:rsidR="0067401F">
        <w:rPr>
          <w:rStyle w:val="CommentReference"/>
        </w:rPr>
        <w:commentReference w:id="6"/>
      </w:r>
    </w:p>
    <w:p w14:paraId="6B3C4B76" w14:textId="77777777" w:rsidR="00C6314C" w:rsidRDefault="005D4963" w:rsidP="00095248">
      <w:pPr>
        <w:spacing w:after="120" w:line="360" w:lineRule="auto"/>
        <w:ind w:firstLine="720"/>
        <w:jc w:val="both"/>
        <w:rPr>
          <w:rFonts w:ascii="Times New Roman" w:hAnsi="Times New Roman" w:cs="Times New Roman"/>
          <w:sz w:val="24"/>
          <w:szCs w:val="24"/>
          <w:lang w:val="id-ID"/>
        </w:rPr>
      </w:pPr>
      <w:commentRangeStart w:id="7"/>
      <w:r w:rsidRPr="00922584">
        <w:rPr>
          <w:rFonts w:ascii="Times New Roman" w:hAnsi="Times New Roman" w:cs="Times New Roman"/>
          <w:sz w:val="24"/>
          <w:szCs w:val="24"/>
          <w:lang w:val="id-ID"/>
        </w:rPr>
        <w:t xml:space="preserve">Tentu saja untuk melestarikan sebuah budaya dan tradisi bukanlah hal mudah. Namun, hal tersebut </w:t>
      </w:r>
      <w:proofErr w:type="spellStart"/>
      <w:r w:rsidRPr="00922584">
        <w:rPr>
          <w:rFonts w:ascii="Times New Roman" w:hAnsi="Times New Roman" w:cs="Times New Roman"/>
          <w:sz w:val="24"/>
          <w:szCs w:val="24"/>
          <w:lang w:val="id-ID"/>
        </w:rPr>
        <w:t>sangatlah</w:t>
      </w:r>
      <w:proofErr w:type="spellEnd"/>
      <w:r w:rsidRPr="00922584">
        <w:rPr>
          <w:rFonts w:ascii="Times New Roman" w:hAnsi="Times New Roman" w:cs="Times New Roman"/>
          <w:sz w:val="24"/>
          <w:szCs w:val="24"/>
          <w:lang w:val="id-ID"/>
        </w:rPr>
        <w:t xml:space="preserve"> penting agar bangsa ini tetap m</w:t>
      </w:r>
      <w:r w:rsidR="00067D19" w:rsidRPr="00922584">
        <w:rPr>
          <w:rFonts w:ascii="Times New Roman" w:hAnsi="Times New Roman" w:cs="Times New Roman"/>
          <w:sz w:val="24"/>
          <w:szCs w:val="24"/>
          <w:lang w:val="id-ID"/>
        </w:rPr>
        <w:t xml:space="preserve">emiliki identitas diri sebagai bangsa Indonesia yang memiliki keanekaragaman budaya. Arus teknologi terus berkembang dari waktu ke waktu, terpaan budaya asing yang telah masuk ke dalam negeri ini pun sudah cukup banyak, namun hal ini tidak menyurutkan masyarakat Cirebon khususnya Desa Astana Gunung Jati untuk tetap melaksanakan nilai-nilai warisan budaya. </w:t>
      </w:r>
      <w:r w:rsidR="00605919">
        <w:rPr>
          <w:rFonts w:ascii="Times New Roman" w:hAnsi="Times New Roman" w:cs="Times New Roman"/>
          <w:sz w:val="24"/>
          <w:szCs w:val="24"/>
          <w:lang w:val="id-ID"/>
        </w:rPr>
        <w:t>Peneliti melihat m</w:t>
      </w:r>
      <w:r w:rsidR="00067D19" w:rsidRPr="00922584">
        <w:rPr>
          <w:rFonts w:ascii="Times New Roman" w:hAnsi="Times New Roman" w:cs="Times New Roman"/>
          <w:sz w:val="24"/>
          <w:szCs w:val="24"/>
          <w:lang w:val="id-ID"/>
        </w:rPr>
        <w:t xml:space="preserve">asyarakat ini masih tetap melestarikan kebudayaan upacara adat </w:t>
      </w:r>
      <w:proofErr w:type="spellStart"/>
      <w:r w:rsidR="00067D19" w:rsidRPr="00922584">
        <w:rPr>
          <w:rFonts w:ascii="Times New Roman" w:hAnsi="Times New Roman" w:cs="Times New Roman"/>
          <w:sz w:val="24"/>
          <w:szCs w:val="24"/>
          <w:lang w:val="id-ID"/>
        </w:rPr>
        <w:t>Nadran</w:t>
      </w:r>
      <w:proofErr w:type="spellEnd"/>
      <w:r w:rsidR="00067D19" w:rsidRPr="00922584">
        <w:rPr>
          <w:rFonts w:ascii="Times New Roman" w:hAnsi="Times New Roman" w:cs="Times New Roman"/>
          <w:sz w:val="24"/>
          <w:szCs w:val="24"/>
          <w:lang w:val="id-ID"/>
        </w:rPr>
        <w:t xml:space="preserve"> </w:t>
      </w:r>
      <w:proofErr w:type="spellStart"/>
      <w:r w:rsidR="00067D19" w:rsidRPr="00922584">
        <w:rPr>
          <w:rFonts w:ascii="Times New Roman" w:hAnsi="Times New Roman" w:cs="Times New Roman"/>
          <w:sz w:val="24"/>
          <w:szCs w:val="24"/>
          <w:lang w:val="id-ID"/>
        </w:rPr>
        <w:t>ditengah</w:t>
      </w:r>
      <w:proofErr w:type="spellEnd"/>
      <w:r w:rsidR="00067D19" w:rsidRPr="00922584">
        <w:rPr>
          <w:rFonts w:ascii="Times New Roman" w:hAnsi="Times New Roman" w:cs="Times New Roman"/>
          <w:sz w:val="24"/>
          <w:szCs w:val="24"/>
          <w:lang w:val="id-ID"/>
        </w:rPr>
        <w:t xml:space="preserve"> arus modernisasi. Masyarakat tersebut telah memiliki kepercayaan akan </w:t>
      </w:r>
      <w:r w:rsidR="00937523">
        <w:rPr>
          <w:rFonts w:ascii="Times New Roman" w:hAnsi="Times New Roman" w:cs="Times New Roman"/>
          <w:sz w:val="24"/>
          <w:szCs w:val="24"/>
          <w:lang w:val="id-ID"/>
        </w:rPr>
        <w:t xml:space="preserve">tradisi </w:t>
      </w:r>
      <w:r w:rsidR="00067D19" w:rsidRPr="00922584">
        <w:rPr>
          <w:rFonts w:ascii="Times New Roman" w:hAnsi="Times New Roman" w:cs="Times New Roman"/>
          <w:sz w:val="24"/>
          <w:szCs w:val="24"/>
          <w:lang w:val="id-ID"/>
        </w:rPr>
        <w:t>budaya ini dalam diri mereka.</w:t>
      </w:r>
      <w:r w:rsidR="00605919">
        <w:rPr>
          <w:rFonts w:ascii="Times New Roman" w:hAnsi="Times New Roman" w:cs="Times New Roman"/>
          <w:sz w:val="24"/>
          <w:szCs w:val="24"/>
          <w:lang w:val="id-ID"/>
        </w:rPr>
        <w:t xml:space="preserve"> </w:t>
      </w:r>
      <w:r w:rsidR="00067D19" w:rsidRPr="00922584">
        <w:rPr>
          <w:rFonts w:ascii="Times New Roman" w:hAnsi="Times New Roman" w:cs="Times New Roman"/>
          <w:sz w:val="24"/>
          <w:szCs w:val="24"/>
          <w:lang w:val="id-ID"/>
        </w:rPr>
        <w:t xml:space="preserve"> Pentingnya untuk melestarikan budaya untuk tidak termakan oleh zaman dan bisa diwariskan untuk generasi-generasi berikutnya. Hal tersebut telah dilakukan oleh masyarakat yang terlibat dalam tradisi ritual Upacara Adat </w:t>
      </w:r>
      <w:proofErr w:type="spellStart"/>
      <w:r w:rsidR="00067D19" w:rsidRPr="00922584">
        <w:rPr>
          <w:rFonts w:ascii="Times New Roman" w:hAnsi="Times New Roman" w:cs="Times New Roman"/>
          <w:sz w:val="24"/>
          <w:szCs w:val="24"/>
          <w:lang w:val="id-ID"/>
        </w:rPr>
        <w:t>Nadran</w:t>
      </w:r>
      <w:proofErr w:type="spellEnd"/>
      <w:r w:rsidR="00067D19" w:rsidRPr="00922584">
        <w:rPr>
          <w:rFonts w:ascii="Times New Roman" w:hAnsi="Times New Roman" w:cs="Times New Roman"/>
          <w:sz w:val="24"/>
          <w:szCs w:val="24"/>
          <w:lang w:val="id-ID"/>
        </w:rPr>
        <w:t xml:space="preserve"> </w:t>
      </w:r>
      <w:r w:rsidR="003F02DD" w:rsidRPr="00922584">
        <w:rPr>
          <w:rFonts w:ascii="Times New Roman" w:hAnsi="Times New Roman" w:cs="Times New Roman"/>
          <w:sz w:val="24"/>
          <w:szCs w:val="24"/>
          <w:lang w:val="id-ID"/>
        </w:rPr>
        <w:t xml:space="preserve">karena mereka melibatkan keikutsertaan </w:t>
      </w:r>
      <w:r w:rsidR="00067D19" w:rsidRPr="00922584">
        <w:rPr>
          <w:rFonts w:ascii="Times New Roman" w:hAnsi="Times New Roman" w:cs="Times New Roman"/>
          <w:sz w:val="24"/>
          <w:szCs w:val="24"/>
          <w:lang w:val="id-ID"/>
        </w:rPr>
        <w:t xml:space="preserve">berbagai lapisan masyarakat, jenis kelamin, </w:t>
      </w:r>
      <w:r w:rsidR="003F02DD" w:rsidRPr="00922584">
        <w:rPr>
          <w:rFonts w:ascii="Times New Roman" w:hAnsi="Times New Roman" w:cs="Times New Roman"/>
          <w:sz w:val="24"/>
          <w:szCs w:val="24"/>
          <w:lang w:val="id-ID"/>
        </w:rPr>
        <w:t xml:space="preserve">dan usia sehingga dari berbagai generasi ikut memeriahkan acara tahunan ini. </w:t>
      </w:r>
    </w:p>
    <w:p w14:paraId="0327CD24" w14:textId="77777777" w:rsidR="005D7AD8" w:rsidRDefault="003E4BFC" w:rsidP="003E4BFC">
      <w:pPr>
        <w:spacing w:after="12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Budaya ini masih di</w:t>
      </w:r>
      <w:r w:rsidR="00387AD6">
        <w:rPr>
          <w:rFonts w:ascii="Times New Roman" w:hAnsi="Times New Roman" w:cs="Times New Roman"/>
          <w:sz w:val="24"/>
          <w:szCs w:val="24"/>
          <w:lang w:val="id-ID"/>
        </w:rPr>
        <w:t>pertahankan karena masyarakat</w:t>
      </w:r>
      <w:r>
        <w:rPr>
          <w:rFonts w:ascii="Times New Roman" w:hAnsi="Times New Roman" w:cs="Times New Roman"/>
          <w:sz w:val="24"/>
          <w:szCs w:val="24"/>
          <w:lang w:val="id-ID"/>
        </w:rPr>
        <w:t xml:space="preserve"> memiliki kepercayaan dan makna tersendiri akan tradisi ini. Masyara</w:t>
      </w:r>
      <w:r w:rsidR="00387AD6">
        <w:rPr>
          <w:rFonts w:ascii="Times New Roman" w:hAnsi="Times New Roman" w:cs="Times New Roman"/>
          <w:sz w:val="24"/>
          <w:szCs w:val="24"/>
          <w:lang w:val="id-ID"/>
        </w:rPr>
        <w:t>ka</w:t>
      </w:r>
      <w:r>
        <w:rPr>
          <w:rFonts w:ascii="Times New Roman" w:hAnsi="Times New Roman" w:cs="Times New Roman"/>
          <w:sz w:val="24"/>
          <w:szCs w:val="24"/>
          <w:lang w:val="id-ID"/>
        </w:rPr>
        <w:t xml:space="preserve">t Desa Astana Gunung Jati ini sangat menghormati Sunan Gunung Jati sebagai sesepuh Gunung Jati yang </w:t>
      </w:r>
      <w:proofErr w:type="spellStart"/>
      <w:r>
        <w:rPr>
          <w:rFonts w:ascii="Times New Roman" w:hAnsi="Times New Roman" w:cs="Times New Roman"/>
          <w:sz w:val="24"/>
          <w:szCs w:val="24"/>
          <w:lang w:val="id-ID"/>
        </w:rPr>
        <w:lastRenderedPageBreak/>
        <w:t>menunrunkan</w:t>
      </w:r>
      <w:proofErr w:type="spellEnd"/>
      <w:r>
        <w:rPr>
          <w:rFonts w:ascii="Times New Roman" w:hAnsi="Times New Roman" w:cs="Times New Roman"/>
          <w:sz w:val="24"/>
          <w:szCs w:val="24"/>
          <w:lang w:val="id-ID"/>
        </w:rPr>
        <w:t xml:space="preserve"> tradisi </w:t>
      </w:r>
      <w:proofErr w:type="spellStart"/>
      <w:r>
        <w:rPr>
          <w:rFonts w:ascii="Times New Roman" w:hAnsi="Times New Roman" w:cs="Times New Roman"/>
          <w:sz w:val="24"/>
          <w:szCs w:val="24"/>
          <w:lang w:val="id-ID"/>
        </w:rPr>
        <w:t>Nadran</w:t>
      </w:r>
      <w:proofErr w:type="spellEnd"/>
      <w:r>
        <w:rPr>
          <w:rFonts w:ascii="Times New Roman" w:hAnsi="Times New Roman" w:cs="Times New Roman"/>
          <w:sz w:val="24"/>
          <w:szCs w:val="24"/>
          <w:lang w:val="id-ID"/>
        </w:rPr>
        <w:t xml:space="preserve">. </w:t>
      </w:r>
      <w:r w:rsidR="009A7D76">
        <w:rPr>
          <w:rFonts w:ascii="Times New Roman" w:hAnsi="Times New Roman" w:cs="Times New Roman"/>
          <w:sz w:val="24"/>
          <w:szCs w:val="24"/>
          <w:lang w:val="id-ID"/>
        </w:rPr>
        <w:t xml:space="preserve">Etnografi komunikasi merupakan sebuah studi mengenai bahasa dan budaya yang terjadi dalam masyarakat. Penelitian ini menitikberatkan pada kebudayaan oleh karena itu etnografi komunikasi menjadi metode yang tepat untuk meneliti Upacara Adat </w:t>
      </w:r>
      <w:proofErr w:type="spellStart"/>
      <w:r w:rsidR="009A7D76">
        <w:rPr>
          <w:rFonts w:ascii="Times New Roman" w:hAnsi="Times New Roman" w:cs="Times New Roman"/>
          <w:sz w:val="24"/>
          <w:szCs w:val="24"/>
          <w:lang w:val="id-ID"/>
        </w:rPr>
        <w:t>Nadran</w:t>
      </w:r>
      <w:proofErr w:type="spellEnd"/>
      <w:r w:rsidR="009A7D76">
        <w:rPr>
          <w:rFonts w:ascii="Times New Roman" w:hAnsi="Times New Roman" w:cs="Times New Roman"/>
          <w:sz w:val="24"/>
          <w:szCs w:val="24"/>
          <w:lang w:val="id-ID"/>
        </w:rPr>
        <w:t xml:space="preserve">. Metode ini menjelaskan dasar pengetahuan yang dimiliki oleh kebudayaan dan aktivitas masyarakat </w:t>
      </w:r>
      <w:proofErr w:type="spellStart"/>
      <w:r w:rsidR="009A7D76">
        <w:rPr>
          <w:rFonts w:ascii="Times New Roman" w:hAnsi="Times New Roman" w:cs="Times New Roman"/>
          <w:sz w:val="24"/>
          <w:szCs w:val="24"/>
          <w:lang w:val="id-ID"/>
        </w:rPr>
        <w:t>didalamnya</w:t>
      </w:r>
      <w:proofErr w:type="spellEnd"/>
      <w:r w:rsidR="009A7D76">
        <w:rPr>
          <w:rFonts w:ascii="Times New Roman" w:hAnsi="Times New Roman" w:cs="Times New Roman"/>
          <w:sz w:val="24"/>
          <w:szCs w:val="24"/>
          <w:lang w:val="id-ID"/>
        </w:rPr>
        <w:t xml:space="preserve">. </w:t>
      </w:r>
      <w:r w:rsidR="001335F0">
        <w:rPr>
          <w:rFonts w:ascii="Times New Roman" w:hAnsi="Times New Roman" w:cs="Times New Roman"/>
          <w:sz w:val="24"/>
          <w:szCs w:val="24"/>
          <w:lang w:val="id-ID"/>
        </w:rPr>
        <w:t>Pada etnografi komunikas</w:t>
      </w:r>
      <w:r w:rsidR="00937523">
        <w:rPr>
          <w:rFonts w:ascii="Times New Roman" w:hAnsi="Times New Roman" w:cs="Times New Roman"/>
          <w:sz w:val="24"/>
          <w:szCs w:val="24"/>
          <w:lang w:val="id-ID"/>
        </w:rPr>
        <w:t xml:space="preserve">i, yang menjadi fokus penelitian </w:t>
      </w:r>
      <w:r w:rsidR="001335F0">
        <w:rPr>
          <w:rFonts w:ascii="Times New Roman" w:hAnsi="Times New Roman" w:cs="Times New Roman"/>
          <w:sz w:val="24"/>
          <w:szCs w:val="24"/>
          <w:lang w:val="id-ID"/>
        </w:rPr>
        <w:t xml:space="preserve">adalah apa yang dilakukan individu atau perilaku, lalu apa yang mereka bicarakan antar perilaku dengan apa yang seharusnya dilakukan dalam masyarakat </w:t>
      </w:r>
      <w:sdt>
        <w:sdtPr>
          <w:rPr>
            <w:rFonts w:ascii="Times New Roman" w:hAnsi="Times New Roman" w:cs="Times New Roman"/>
            <w:sz w:val="24"/>
            <w:szCs w:val="24"/>
            <w:lang w:val="id-ID"/>
          </w:rPr>
          <w:id w:val="102155620"/>
          <w:citation/>
        </w:sdtPr>
        <w:sdtEndPr/>
        <w:sdtContent>
          <w:r w:rsidR="001335F0">
            <w:rPr>
              <w:rFonts w:ascii="Times New Roman" w:hAnsi="Times New Roman" w:cs="Times New Roman"/>
              <w:sz w:val="24"/>
              <w:szCs w:val="24"/>
              <w:lang w:val="id-ID"/>
            </w:rPr>
            <w:fldChar w:fldCharType="begin"/>
          </w:r>
          <w:r w:rsidR="001335F0">
            <w:rPr>
              <w:rFonts w:ascii="Times New Roman" w:hAnsi="Times New Roman" w:cs="Times New Roman"/>
              <w:sz w:val="24"/>
              <w:szCs w:val="24"/>
              <w:lang w:val="id-ID"/>
            </w:rPr>
            <w:instrText xml:space="preserve"> CITATION MRi17 \l 1057 </w:instrText>
          </w:r>
          <w:r w:rsidR="001335F0">
            <w:rPr>
              <w:rFonts w:ascii="Times New Roman" w:hAnsi="Times New Roman" w:cs="Times New Roman"/>
              <w:sz w:val="24"/>
              <w:szCs w:val="24"/>
              <w:lang w:val="id-ID"/>
            </w:rPr>
            <w:fldChar w:fldCharType="separate"/>
          </w:r>
          <w:r w:rsidR="001335F0" w:rsidRPr="001335F0">
            <w:rPr>
              <w:rFonts w:ascii="Times New Roman" w:hAnsi="Times New Roman" w:cs="Times New Roman"/>
              <w:noProof/>
              <w:sz w:val="24"/>
              <w:szCs w:val="24"/>
              <w:lang w:val="id-ID"/>
            </w:rPr>
            <w:t>(Rifa'i, 2017)</w:t>
          </w:r>
          <w:r w:rsidR="001335F0">
            <w:rPr>
              <w:rFonts w:ascii="Times New Roman" w:hAnsi="Times New Roman" w:cs="Times New Roman"/>
              <w:sz w:val="24"/>
              <w:szCs w:val="24"/>
              <w:lang w:val="id-ID"/>
            </w:rPr>
            <w:fldChar w:fldCharType="end"/>
          </w:r>
        </w:sdtContent>
      </w:sdt>
      <w:r w:rsidR="001335F0">
        <w:rPr>
          <w:rFonts w:ascii="Times New Roman" w:hAnsi="Times New Roman" w:cs="Times New Roman"/>
          <w:sz w:val="24"/>
          <w:szCs w:val="24"/>
          <w:lang w:val="id-ID"/>
        </w:rPr>
        <w:t xml:space="preserve">. Oleh karena itu dalam penelitian ini ingin melihat pola komunikasi yang terjadi di Desa Astana Gunung Jati serta melihat proses komunikasi yang ada di dalam desa ini mengenai tradisi upacara adat </w:t>
      </w:r>
      <w:proofErr w:type="spellStart"/>
      <w:r w:rsidR="001335F0">
        <w:rPr>
          <w:rFonts w:ascii="Times New Roman" w:hAnsi="Times New Roman" w:cs="Times New Roman"/>
          <w:sz w:val="24"/>
          <w:szCs w:val="24"/>
          <w:lang w:val="id-ID"/>
        </w:rPr>
        <w:t>Nadran</w:t>
      </w:r>
      <w:proofErr w:type="spellEnd"/>
      <w:r w:rsidR="001335F0">
        <w:rPr>
          <w:rFonts w:ascii="Times New Roman" w:hAnsi="Times New Roman" w:cs="Times New Roman"/>
          <w:sz w:val="24"/>
          <w:szCs w:val="24"/>
          <w:lang w:val="id-ID"/>
        </w:rPr>
        <w:t xml:space="preserve"> sebagai warisan budaya.  </w:t>
      </w:r>
      <w:r w:rsidR="009A7D76">
        <w:rPr>
          <w:rFonts w:ascii="Times New Roman" w:hAnsi="Times New Roman" w:cs="Times New Roman"/>
          <w:sz w:val="24"/>
          <w:szCs w:val="24"/>
          <w:lang w:val="id-ID"/>
        </w:rPr>
        <w:t xml:space="preserve">Dalam penelitian ini akan melihat pola yang </w:t>
      </w:r>
      <w:proofErr w:type="spellStart"/>
      <w:r w:rsidR="009A7D76">
        <w:rPr>
          <w:rFonts w:ascii="Times New Roman" w:hAnsi="Times New Roman" w:cs="Times New Roman"/>
          <w:sz w:val="24"/>
          <w:szCs w:val="24"/>
          <w:lang w:val="id-ID"/>
        </w:rPr>
        <w:t>tebentuk</w:t>
      </w:r>
      <w:proofErr w:type="spellEnd"/>
      <w:r w:rsidR="009A7D76">
        <w:rPr>
          <w:rFonts w:ascii="Times New Roman" w:hAnsi="Times New Roman" w:cs="Times New Roman"/>
          <w:sz w:val="24"/>
          <w:szCs w:val="24"/>
          <w:lang w:val="id-ID"/>
        </w:rPr>
        <w:t xml:space="preserve"> dalam tradisi upacara adat </w:t>
      </w:r>
      <w:proofErr w:type="spellStart"/>
      <w:r w:rsidR="009A7D76">
        <w:rPr>
          <w:rFonts w:ascii="Times New Roman" w:hAnsi="Times New Roman" w:cs="Times New Roman"/>
          <w:sz w:val="24"/>
          <w:szCs w:val="24"/>
          <w:lang w:val="id-ID"/>
        </w:rPr>
        <w:t>Nadran</w:t>
      </w:r>
      <w:proofErr w:type="spellEnd"/>
      <w:r w:rsidR="009A7D76">
        <w:rPr>
          <w:rFonts w:ascii="Times New Roman" w:hAnsi="Times New Roman" w:cs="Times New Roman"/>
          <w:sz w:val="24"/>
          <w:szCs w:val="24"/>
          <w:lang w:val="id-ID"/>
        </w:rPr>
        <w:t xml:space="preserve">. </w:t>
      </w:r>
      <w:commentRangeEnd w:id="7"/>
      <w:r w:rsidR="00D50761">
        <w:rPr>
          <w:rStyle w:val="CommentReference"/>
        </w:rPr>
        <w:commentReference w:id="7"/>
      </w:r>
    </w:p>
    <w:p w14:paraId="28F5A317" w14:textId="77777777" w:rsidR="00FB4F5C" w:rsidRDefault="00FB4F5C" w:rsidP="00FB4F5C">
      <w:pPr>
        <w:spacing w:after="120" w:line="360" w:lineRule="auto"/>
        <w:ind w:firstLine="720"/>
        <w:jc w:val="both"/>
        <w:rPr>
          <w:rFonts w:ascii="Times New Roman" w:hAnsi="Times New Roman" w:cs="Times New Roman"/>
          <w:sz w:val="24"/>
          <w:szCs w:val="24"/>
          <w:lang w:val="id-ID"/>
        </w:rPr>
      </w:pPr>
    </w:p>
    <w:p w14:paraId="727E67FF" w14:textId="77777777" w:rsidR="00937523" w:rsidRDefault="00937523" w:rsidP="00FB4F5C">
      <w:pPr>
        <w:spacing w:after="120" w:line="360" w:lineRule="auto"/>
        <w:ind w:firstLine="720"/>
        <w:jc w:val="both"/>
        <w:rPr>
          <w:rFonts w:ascii="Times New Roman" w:hAnsi="Times New Roman" w:cs="Times New Roman"/>
          <w:sz w:val="24"/>
          <w:szCs w:val="24"/>
          <w:lang w:val="id-ID"/>
        </w:rPr>
      </w:pPr>
    </w:p>
    <w:p w14:paraId="76688CC8" w14:textId="77777777" w:rsidR="00937523" w:rsidRPr="00922584" w:rsidRDefault="00937523" w:rsidP="00FB4F5C">
      <w:pPr>
        <w:spacing w:after="120" w:line="360" w:lineRule="auto"/>
        <w:ind w:firstLine="720"/>
        <w:jc w:val="both"/>
        <w:rPr>
          <w:rFonts w:ascii="Times New Roman" w:hAnsi="Times New Roman" w:cs="Times New Roman"/>
          <w:sz w:val="24"/>
          <w:szCs w:val="24"/>
          <w:lang w:val="id-ID"/>
        </w:rPr>
      </w:pPr>
    </w:p>
    <w:p w14:paraId="23EDCB45" w14:textId="77777777" w:rsidR="00095248" w:rsidRPr="00095248" w:rsidRDefault="00095248" w:rsidP="00095248">
      <w:pPr>
        <w:pStyle w:val="ListParagraph"/>
        <w:numPr>
          <w:ilvl w:val="1"/>
          <w:numId w:val="6"/>
        </w:numPr>
        <w:spacing w:line="360" w:lineRule="auto"/>
        <w:jc w:val="both"/>
        <w:rPr>
          <w:rFonts w:ascii="Times New Roman" w:hAnsi="Times New Roman" w:cs="Times New Roman"/>
          <w:b/>
          <w:sz w:val="24"/>
          <w:szCs w:val="24"/>
          <w:lang w:val="id-ID"/>
        </w:rPr>
      </w:pPr>
      <w:commentRangeStart w:id="8"/>
      <w:r w:rsidRPr="00095248">
        <w:rPr>
          <w:rFonts w:ascii="Times New Roman" w:hAnsi="Times New Roman" w:cs="Times New Roman"/>
          <w:b/>
          <w:sz w:val="24"/>
          <w:szCs w:val="24"/>
          <w:lang w:val="id-ID"/>
        </w:rPr>
        <w:t>Fokus Penelitian</w:t>
      </w:r>
    </w:p>
    <w:p w14:paraId="749BDE38" w14:textId="77777777" w:rsidR="00161F6D" w:rsidRPr="00922584" w:rsidRDefault="00161F6D" w:rsidP="00FB4F5C">
      <w:pPr>
        <w:spacing w:line="360" w:lineRule="auto"/>
        <w:ind w:firstLine="360"/>
        <w:jc w:val="both"/>
        <w:rPr>
          <w:rFonts w:ascii="Times New Roman" w:hAnsi="Times New Roman" w:cs="Times New Roman"/>
          <w:sz w:val="24"/>
          <w:szCs w:val="24"/>
          <w:lang w:val="id-ID"/>
        </w:rPr>
      </w:pPr>
      <w:r w:rsidRPr="00922584">
        <w:rPr>
          <w:rFonts w:ascii="Times New Roman" w:hAnsi="Times New Roman" w:cs="Times New Roman"/>
          <w:sz w:val="24"/>
          <w:szCs w:val="24"/>
          <w:lang w:val="id-ID"/>
        </w:rPr>
        <w:t xml:space="preserve">Berdasarkan </w:t>
      </w:r>
      <w:r w:rsidR="006160BD">
        <w:rPr>
          <w:rFonts w:ascii="Times New Roman" w:hAnsi="Times New Roman" w:cs="Times New Roman"/>
          <w:sz w:val="24"/>
          <w:szCs w:val="24"/>
          <w:lang w:val="id-ID"/>
        </w:rPr>
        <w:t xml:space="preserve">pada pemaparan </w:t>
      </w:r>
      <w:proofErr w:type="spellStart"/>
      <w:r w:rsidR="006160BD">
        <w:rPr>
          <w:rFonts w:ascii="Times New Roman" w:hAnsi="Times New Roman" w:cs="Times New Roman"/>
          <w:sz w:val="24"/>
          <w:szCs w:val="24"/>
          <w:lang w:val="id-ID"/>
        </w:rPr>
        <w:t>diatas</w:t>
      </w:r>
      <w:proofErr w:type="spellEnd"/>
      <w:r w:rsidR="006160BD">
        <w:rPr>
          <w:rFonts w:ascii="Times New Roman" w:hAnsi="Times New Roman" w:cs="Times New Roman"/>
          <w:sz w:val="24"/>
          <w:szCs w:val="24"/>
          <w:lang w:val="id-ID"/>
        </w:rPr>
        <w:t xml:space="preserve"> maka penelitian ini terfokus pada </w:t>
      </w:r>
      <w:r w:rsidRPr="00922584">
        <w:rPr>
          <w:rFonts w:ascii="Times New Roman" w:hAnsi="Times New Roman" w:cs="Times New Roman"/>
          <w:sz w:val="24"/>
          <w:szCs w:val="24"/>
          <w:lang w:val="id-ID"/>
        </w:rPr>
        <w:t xml:space="preserve"> “Bagaimana pola komuni</w:t>
      </w:r>
      <w:r w:rsidR="006160BD">
        <w:rPr>
          <w:rFonts w:ascii="Times New Roman" w:hAnsi="Times New Roman" w:cs="Times New Roman"/>
          <w:sz w:val="24"/>
          <w:szCs w:val="24"/>
          <w:lang w:val="id-ID"/>
        </w:rPr>
        <w:t xml:space="preserve">kasi pada Upacara Adat </w:t>
      </w:r>
      <w:proofErr w:type="spellStart"/>
      <w:r w:rsidR="006160BD">
        <w:rPr>
          <w:rFonts w:ascii="Times New Roman" w:hAnsi="Times New Roman" w:cs="Times New Roman"/>
          <w:sz w:val="24"/>
          <w:szCs w:val="24"/>
          <w:lang w:val="id-ID"/>
        </w:rPr>
        <w:t>Nadran</w:t>
      </w:r>
      <w:proofErr w:type="spellEnd"/>
      <w:r w:rsidR="006160BD">
        <w:rPr>
          <w:rFonts w:ascii="Times New Roman" w:hAnsi="Times New Roman" w:cs="Times New Roman"/>
          <w:sz w:val="24"/>
          <w:szCs w:val="24"/>
          <w:lang w:val="id-ID"/>
        </w:rPr>
        <w:t xml:space="preserve"> di Desa Astana Kecamatan gunung Jati Kabupaten Cirebon</w:t>
      </w:r>
      <w:r w:rsidRPr="00922584">
        <w:rPr>
          <w:rFonts w:ascii="Times New Roman" w:hAnsi="Times New Roman" w:cs="Times New Roman"/>
          <w:sz w:val="24"/>
          <w:szCs w:val="24"/>
          <w:lang w:val="id-ID"/>
        </w:rPr>
        <w:t>”</w:t>
      </w:r>
      <w:r w:rsidR="00C6314C" w:rsidRPr="00922584">
        <w:rPr>
          <w:rFonts w:ascii="Times New Roman" w:hAnsi="Times New Roman" w:cs="Times New Roman"/>
          <w:sz w:val="24"/>
          <w:szCs w:val="24"/>
          <w:lang w:val="id-ID"/>
        </w:rPr>
        <w:t xml:space="preserve"> </w:t>
      </w:r>
      <w:proofErr w:type="spellStart"/>
      <w:r w:rsidR="00C6314C" w:rsidRPr="00922584">
        <w:rPr>
          <w:rFonts w:ascii="Times New Roman" w:hAnsi="Times New Roman" w:cs="Times New Roman"/>
          <w:sz w:val="24"/>
          <w:szCs w:val="24"/>
          <w:lang w:val="id-ID"/>
        </w:rPr>
        <w:t>dimana</w:t>
      </w:r>
      <w:proofErr w:type="spellEnd"/>
      <w:r w:rsidR="00C6314C" w:rsidRPr="00922584">
        <w:rPr>
          <w:rFonts w:ascii="Times New Roman" w:hAnsi="Times New Roman" w:cs="Times New Roman"/>
          <w:sz w:val="24"/>
          <w:szCs w:val="24"/>
          <w:lang w:val="id-ID"/>
        </w:rPr>
        <w:t xml:space="preserve"> studi yang gunakan adalah etnografi komunikasi</w:t>
      </w:r>
      <w:r w:rsidR="006160BD">
        <w:rPr>
          <w:rFonts w:ascii="Times New Roman" w:hAnsi="Times New Roman" w:cs="Times New Roman"/>
          <w:sz w:val="24"/>
          <w:szCs w:val="24"/>
          <w:lang w:val="id-ID"/>
        </w:rPr>
        <w:t xml:space="preserve">. </w:t>
      </w:r>
    </w:p>
    <w:p w14:paraId="1AA9077A" w14:textId="77777777" w:rsidR="00095248" w:rsidRPr="00095248" w:rsidRDefault="00095248" w:rsidP="00095248">
      <w:pPr>
        <w:pStyle w:val="ListParagraph"/>
        <w:numPr>
          <w:ilvl w:val="1"/>
          <w:numId w:val="6"/>
        </w:numPr>
        <w:spacing w:line="360" w:lineRule="auto"/>
        <w:jc w:val="both"/>
        <w:rPr>
          <w:rFonts w:ascii="Times New Roman" w:hAnsi="Times New Roman" w:cs="Times New Roman"/>
          <w:b/>
          <w:sz w:val="24"/>
          <w:szCs w:val="24"/>
          <w:lang w:val="id-ID"/>
        </w:rPr>
      </w:pPr>
      <w:r w:rsidRPr="00095248">
        <w:rPr>
          <w:rFonts w:ascii="Times New Roman" w:hAnsi="Times New Roman" w:cs="Times New Roman"/>
          <w:b/>
          <w:sz w:val="24"/>
          <w:szCs w:val="24"/>
          <w:lang w:val="id-ID"/>
        </w:rPr>
        <w:t>Pertanyaan Penelitian</w:t>
      </w:r>
    </w:p>
    <w:p w14:paraId="619093FB" w14:textId="77777777" w:rsidR="00161F6D" w:rsidRPr="00922584" w:rsidRDefault="009B6B5D" w:rsidP="00126947">
      <w:pPr>
        <w:spacing w:line="360" w:lineRule="auto"/>
        <w:ind w:firstLine="360"/>
        <w:jc w:val="both"/>
        <w:rPr>
          <w:rFonts w:ascii="Times New Roman" w:hAnsi="Times New Roman" w:cs="Times New Roman"/>
          <w:sz w:val="24"/>
          <w:szCs w:val="24"/>
          <w:lang w:val="id-ID"/>
        </w:rPr>
      </w:pPr>
      <w:r w:rsidRPr="00922584">
        <w:rPr>
          <w:rFonts w:ascii="Times New Roman" w:hAnsi="Times New Roman" w:cs="Times New Roman"/>
          <w:sz w:val="24"/>
          <w:szCs w:val="24"/>
          <w:lang w:val="id-ID"/>
        </w:rPr>
        <w:t>Berdasarkan fokus penelitian tersebut maka diperoleh beberapa pertanyaan penelitian, yaitu sebagai berikut :</w:t>
      </w:r>
    </w:p>
    <w:p w14:paraId="0289FB06" w14:textId="77777777" w:rsidR="009B6B5D" w:rsidRPr="00922584" w:rsidRDefault="009B6B5D" w:rsidP="00922584">
      <w:pPr>
        <w:pStyle w:val="ListParagraph"/>
        <w:numPr>
          <w:ilvl w:val="0"/>
          <w:numId w:val="1"/>
        </w:numPr>
        <w:spacing w:line="360" w:lineRule="auto"/>
        <w:jc w:val="both"/>
        <w:rPr>
          <w:rFonts w:ascii="Times New Roman" w:hAnsi="Times New Roman" w:cs="Times New Roman"/>
          <w:sz w:val="24"/>
          <w:szCs w:val="24"/>
          <w:lang w:val="id-ID"/>
        </w:rPr>
      </w:pPr>
      <w:r w:rsidRPr="00922584">
        <w:rPr>
          <w:rFonts w:ascii="Times New Roman" w:hAnsi="Times New Roman" w:cs="Times New Roman"/>
          <w:sz w:val="24"/>
          <w:szCs w:val="24"/>
          <w:lang w:val="id-ID"/>
        </w:rPr>
        <w:t xml:space="preserve">Bagaimana sistem kepercayaan </w:t>
      </w:r>
      <w:r w:rsidR="006160BD">
        <w:rPr>
          <w:rFonts w:ascii="Times New Roman" w:hAnsi="Times New Roman" w:cs="Times New Roman"/>
          <w:sz w:val="24"/>
          <w:szCs w:val="24"/>
          <w:lang w:val="id-ID"/>
        </w:rPr>
        <w:t xml:space="preserve">masyarakat dalam menganut </w:t>
      </w:r>
      <w:r w:rsidRPr="00922584">
        <w:rPr>
          <w:rFonts w:ascii="Times New Roman" w:hAnsi="Times New Roman" w:cs="Times New Roman"/>
          <w:sz w:val="24"/>
          <w:szCs w:val="24"/>
          <w:lang w:val="id-ID"/>
        </w:rPr>
        <w:t>ni</w:t>
      </w:r>
      <w:r w:rsidR="006160BD">
        <w:rPr>
          <w:rFonts w:ascii="Times New Roman" w:hAnsi="Times New Roman" w:cs="Times New Roman"/>
          <w:sz w:val="24"/>
          <w:szCs w:val="24"/>
          <w:lang w:val="id-ID"/>
        </w:rPr>
        <w:t>lai-</w:t>
      </w:r>
      <w:r w:rsidRPr="00922584">
        <w:rPr>
          <w:rFonts w:ascii="Times New Roman" w:hAnsi="Times New Roman" w:cs="Times New Roman"/>
          <w:sz w:val="24"/>
          <w:szCs w:val="24"/>
          <w:lang w:val="id-ID"/>
        </w:rPr>
        <w:t xml:space="preserve">nilai </w:t>
      </w:r>
      <w:r w:rsidR="006160BD">
        <w:rPr>
          <w:rFonts w:ascii="Times New Roman" w:hAnsi="Times New Roman" w:cs="Times New Roman"/>
          <w:sz w:val="24"/>
          <w:szCs w:val="24"/>
          <w:lang w:val="id-ID"/>
        </w:rPr>
        <w:t>tradisi dan budaya pada upacara a</w:t>
      </w:r>
      <w:r w:rsidRPr="00922584">
        <w:rPr>
          <w:rFonts w:ascii="Times New Roman" w:hAnsi="Times New Roman" w:cs="Times New Roman"/>
          <w:sz w:val="24"/>
          <w:szCs w:val="24"/>
          <w:lang w:val="id-ID"/>
        </w:rPr>
        <w:t xml:space="preserve">dat </w:t>
      </w:r>
      <w:proofErr w:type="spellStart"/>
      <w:r w:rsidRPr="00922584">
        <w:rPr>
          <w:rFonts w:ascii="Times New Roman" w:hAnsi="Times New Roman" w:cs="Times New Roman"/>
          <w:sz w:val="24"/>
          <w:szCs w:val="24"/>
          <w:lang w:val="id-ID"/>
        </w:rPr>
        <w:t>Nadran</w:t>
      </w:r>
      <w:proofErr w:type="spellEnd"/>
      <w:r w:rsidRPr="00922584">
        <w:rPr>
          <w:rFonts w:ascii="Times New Roman" w:hAnsi="Times New Roman" w:cs="Times New Roman"/>
          <w:sz w:val="24"/>
          <w:szCs w:val="24"/>
          <w:lang w:val="id-ID"/>
        </w:rPr>
        <w:t>?</w:t>
      </w:r>
    </w:p>
    <w:p w14:paraId="026FCBCE" w14:textId="77777777" w:rsidR="009B6B5D" w:rsidRPr="00922584" w:rsidRDefault="009B6B5D" w:rsidP="00922584">
      <w:pPr>
        <w:pStyle w:val="ListParagraph"/>
        <w:numPr>
          <w:ilvl w:val="0"/>
          <w:numId w:val="1"/>
        </w:numPr>
        <w:spacing w:line="360" w:lineRule="auto"/>
        <w:jc w:val="both"/>
        <w:rPr>
          <w:rFonts w:ascii="Times New Roman" w:hAnsi="Times New Roman" w:cs="Times New Roman"/>
          <w:sz w:val="24"/>
          <w:szCs w:val="24"/>
          <w:lang w:val="id-ID"/>
        </w:rPr>
      </w:pPr>
      <w:r w:rsidRPr="00922584">
        <w:rPr>
          <w:rFonts w:ascii="Times New Roman" w:hAnsi="Times New Roman" w:cs="Times New Roman"/>
          <w:sz w:val="24"/>
          <w:szCs w:val="24"/>
          <w:lang w:val="id-ID"/>
        </w:rPr>
        <w:t>Bagaimana aktivita</w:t>
      </w:r>
      <w:r w:rsidR="00937523">
        <w:rPr>
          <w:rFonts w:ascii="Times New Roman" w:hAnsi="Times New Roman" w:cs="Times New Roman"/>
          <w:sz w:val="24"/>
          <w:szCs w:val="24"/>
          <w:lang w:val="id-ID"/>
        </w:rPr>
        <w:t xml:space="preserve">s komunikasi </w:t>
      </w:r>
      <w:r w:rsidR="006160BD">
        <w:rPr>
          <w:rFonts w:ascii="Times New Roman" w:hAnsi="Times New Roman" w:cs="Times New Roman"/>
          <w:sz w:val="24"/>
          <w:szCs w:val="24"/>
          <w:lang w:val="id-ID"/>
        </w:rPr>
        <w:t xml:space="preserve">yang dilakukan </w:t>
      </w:r>
      <w:r w:rsidR="00937523">
        <w:rPr>
          <w:rFonts w:ascii="Times New Roman" w:hAnsi="Times New Roman" w:cs="Times New Roman"/>
          <w:sz w:val="24"/>
          <w:szCs w:val="24"/>
          <w:lang w:val="id-ID"/>
        </w:rPr>
        <w:t xml:space="preserve">di Desa Astana </w:t>
      </w:r>
      <w:r w:rsidR="006160BD">
        <w:rPr>
          <w:rFonts w:ascii="Times New Roman" w:hAnsi="Times New Roman" w:cs="Times New Roman"/>
          <w:sz w:val="24"/>
          <w:szCs w:val="24"/>
          <w:lang w:val="id-ID"/>
        </w:rPr>
        <w:t xml:space="preserve">dalam upacara </w:t>
      </w:r>
      <w:r w:rsidRPr="00922584">
        <w:rPr>
          <w:rFonts w:ascii="Times New Roman" w:hAnsi="Times New Roman" w:cs="Times New Roman"/>
          <w:sz w:val="24"/>
          <w:szCs w:val="24"/>
          <w:lang w:val="id-ID"/>
        </w:rPr>
        <w:t>a</w:t>
      </w:r>
      <w:r w:rsidR="006160BD">
        <w:rPr>
          <w:rFonts w:ascii="Times New Roman" w:hAnsi="Times New Roman" w:cs="Times New Roman"/>
          <w:sz w:val="24"/>
          <w:szCs w:val="24"/>
          <w:lang w:val="id-ID"/>
        </w:rPr>
        <w:t>da</w:t>
      </w:r>
      <w:r w:rsidRPr="00922584">
        <w:rPr>
          <w:rFonts w:ascii="Times New Roman" w:hAnsi="Times New Roman" w:cs="Times New Roman"/>
          <w:sz w:val="24"/>
          <w:szCs w:val="24"/>
          <w:lang w:val="id-ID"/>
        </w:rPr>
        <w:t xml:space="preserve">t </w:t>
      </w:r>
      <w:proofErr w:type="spellStart"/>
      <w:r w:rsidRPr="00922584">
        <w:rPr>
          <w:rFonts w:ascii="Times New Roman" w:hAnsi="Times New Roman" w:cs="Times New Roman"/>
          <w:sz w:val="24"/>
          <w:szCs w:val="24"/>
          <w:lang w:val="id-ID"/>
        </w:rPr>
        <w:t>Nadran</w:t>
      </w:r>
      <w:proofErr w:type="spellEnd"/>
      <w:r w:rsidRPr="00922584">
        <w:rPr>
          <w:rFonts w:ascii="Times New Roman" w:hAnsi="Times New Roman" w:cs="Times New Roman"/>
          <w:sz w:val="24"/>
          <w:szCs w:val="24"/>
          <w:lang w:val="id-ID"/>
        </w:rPr>
        <w:t>?</w:t>
      </w:r>
    </w:p>
    <w:p w14:paraId="15EA6147" w14:textId="77777777" w:rsidR="009B6B5D" w:rsidRPr="00922584" w:rsidRDefault="009B6B5D" w:rsidP="00922584">
      <w:pPr>
        <w:pStyle w:val="ListParagraph"/>
        <w:numPr>
          <w:ilvl w:val="0"/>
          <w:numId w:val="1"/>
        </w:numPr>
        <w:spacing w:line="360" w:lineRule="auto"/>
        <w:jc w:val="both"/>
        <w:rPr>
          <w:rFonts w:ascii="Times New Roman" w:hAnsi="Times New Roman" w:cs="Times New Roman"/>
          <w:sz w:val="24"/>
          <w:szCs w:val="24"/>
          <w:lang w:val="id-ID"/>
        </w:rPr>
      </w:pPr>
      <w:r w:rsidRPr="00922584">
        <w:rPr>
          <w:rFonts w:ascii="Times New Roman" w:hAnsi="Times New Roman" w:cs="Times New Roman"/>
          <w:sz w:val="24"/>
          <w:szCs w:val="24"/>
          <w:lang w:val="id-ID"/>
        </w:rPr>
        <w:lastRenderedPageBreak/>
        <w:t>Bagaimana po</w:t>
      </w:r>
      <w:r w:rsidR="00CE4273">
        <w:rPr>
          <w:rFonts w:ascii="Times New Roman" w:hAnsi="Times New Roman" w:cs="Times New Roman"/>
          <w:sz w:val="24"/>
          <w:szCs w:val="24"/>
          <w:lang w:val="id-ID"/>
        </w:rPr>
        <w:t xml:space="preserve">la komunikasi </w:t>
      </w:r>
      <w:r w:rsidR="00937523">
        <w:rPr>
          <w:rFonts w:ascii="Times New Roman" w:hAnsi="Times New Roman" w:cs="Times New Roman"/>
          <w:sz w:val="24"/>
          <w:szCs w:val="24"/>
          <w:lang w:val="id-ID"/>
        </w:rPr>
        <w:t xml:space="preserve">masyarakat Desa Astana </w:t>
      </w:r>
      <w:r w:rsidR="006160BD">
        <w:rPr>
          <w:rFonts w:ascii="Times New Roman" w:hAnsi="Times New Roman" w:cs="Times New Roman"/>
          <w:sz w:val="24"/>
          <w:szCs w:val="24"/>
          <w:lang w:val="id-ID"/>
        </w:rPr>
        <w:t>pada upacara a</w:t>
      </w:r>
      <w:r w:rsidRPr="00922584">
        <w:rPr>
          <w:rFonts w:ascii="Times New Roman" w:hAnsi="Times New Roman" w:cs="Times New Roman"/>
          <w:sz w:val="24"/>
          <w:szCs w:val="24"/>
          <w:lang w:val="id-ID"/>
        </w:rPr>
        <w:t xml:space="preserve">dat </w:t>
      </w:r>
      <w:proofErr w:type="spellStart"/>
      <w:r w:rsidRPr="00922584">
        <w:rPr>
          <w:rFonts w:ascii="Times New Roman" w:hAnsi="Times New Roman" w:cs="Times New Roman"/>
          <w:sz w:val="24"/>
          <w:szCs w:val="24"/>
          <w:lang w:val="id-ID"/>
        </w:rPr>
        <w:t>Nadran</w:t>
      </w:r>
      <w:proofErr w:type="spellEnd"/>
      <w:r w:rsidRPr="00922584">
        <w:rPr>
          <w:rFonts w:ascii="Times New Roman" w:hAnsi="Times New Roman" w:cs="Times New Roman"/>
          <w:sz w:val="24"/>
          <w:szCs w:val="24"/>
          <w:lang w:val="id-ID"/>
        </w:rPr>
        <w:t xml:space="preserve">? </w:t>
      </w:r>
      <w:commentRangeEnd w:id="8"/>
      <w:r w:rsidR="00D50761">
        <w:rPr>
          <w:rStyle w:val="CommentReference"/>
        </w:rPr>
        <w:commentReference w:id="8"/>
      </w:r>
    </w:p>
    <w:p w14:paraId="5BA2972F" w14:textId="77777777" w:rsidR="009B6B5D" w:rsidRPr="00922584" w:rsidRDefault="009B6B5D" w:rsidP="00922584">
      <w:pPr>
        <w:spacing w:line="360" w:lineRule="auto"/>
        <w:jc w:val="both"/>
        <w:rPr>
          <w:rFonts w:ascii="Times New Roman" w:hAnsi="Times New Roman" w:cs="Times New Roman"/>
          <w:sz w:val="24"/>
          <w:szCs w:val="24"/>
          <w:lang w:val="id-ID"/>
        </w:rPr>
      </w:pPr>
    </w:p>
    <w:p w14:paraId="078ED9B6" w14:textId="77777777" w:rsidR="00095248" w:rsidRPr="00095248" w:rsidRDefault="00095248" w:rsidP="00095248">
      <w:pPr>
        <w:pStyle w:val="ListParagraph"/>
        <w:numPr>
          <w:ilvl w:val="1"/>
          <w:numId w:val="6"/>
        </w:numPr>
        <w:spacing w:line="360" w:lineRule="auto"/>
        <w:jc w:val="both"/>
        <w:rPr>
          <w:rFonts w:ascii="Times New Roman" w:hAnsi="Times New Roman" w:cs="Times New Roman"/>
          <w:b/>
          <w:sz w:val="24"/>
          <w:szCs w:val="24"/>
          <w:lang w:val="id-ID"/>
        </w:rPr>
      </w:pPr>
      <w:r w:rsidRPr="00095248">
        <w:rPr>
          <w:rFonts w:ascii="Times New Roman" w:hAnsi="Times New Roman" w:cs="Times New Roman"/>
          <w:b/>
          <w:sz w:val="24"/>
          <w:szCs w:val="24"/>
          <w:lang w:val="id-ID"/>
        </w:rPr>
        <w:t>Tujuan Penelitian</w:t>
      </w:r>
    </w:p>
    <w:p w14:paraId="0E42D125" w14:textId="77777777" w:rsidR="00F14BAE" w:rsidRPr="00922584" w:rsidRDefault="00F14BAE" w:rsidP="00126947">
      <w:pPr>
        <w:spacing w:line="360" w:lineRule="auto"/>
        <w:ind w:firstLine="360"/>
        <w:jc w:val="both"/>
        <w:rPr>
          <w:rFonts w:ascii="Times New Roman" w:hAnsi="Times New Roman" w:cs="Times New Roman"/>
          <w:sz w:val="24"/>
          <w:szCs w:val="24"/>
          <w:lang w:val="id-ID"/>
        </w:rPr>
      </w:pPr>
      <w:r w:rsidRPr="00922584">
        <w:rPr>
          <w:rFonts w:ascii="Times New Roman" w:hAnsi="Times New Roman" w:cs="Times New Roman"/>
          <w:sz w:val="24"/>
          <w:szCs w:val="24"/>
          <w:lang w:val="id-ID"/>
        </w:rPr>
        <w:t xml:space="preserve">Sesuai </w:t>
      </w:r>
      <w:r w:rsidR="006160BD">
        <w:rPr>
          <w:rFonts w:ascii="Times New Roman" w:hAnsi="Times New Roman" w:cs="Times New Roman"/>
          <w:sz w:val="24"/>
          <w:szCs w:val="24"/>
          <w:lang w:val="id-ID"/>
        </w:rPr>
        <w:t xml:space="preserve">dengan pertanyaan penelitian, berikut </w:t>
      </w:r>
      <w:r w:rsidRPr="00922584">
        <w:rPr>
          <w:rFonts w:ascii="Times New Roman" w:hAnsi="Times New Roman" w:cs="Times New Roman"/>
          <w:sz w:val="24"/>
          <w:szCs w:val="24"/>
          <w:lang w:val="id-ID"/>
        </w:rPr>
        <w:t>tujuan yang ingin dicapai :</w:t>
      </w:r>
    </w:p>
    <w:p w14:paraId="345E2A7F" w14:textId="77777777" w:rsidR="00F14BAE" w:rsidRPr="00922584" w:rsidRDefault="00F14BAE" w:rsidP="00922584">
      <w:pPr>
        <w:pStyle w:val="ListParagraph"/>
        <w:numPr>
          <w:ilvl w:val="0"/>
          <w:numId w:val="2"/>
        </w:numPr>
        <w:spacing w:line="360" w:lineRule="auto"/>
        <w:jc w:val="both"/>
        <w:rPr>
          <w:rFonts w:ascii="Times New Roman" w:hAnsi="Times New Roman" w:cs="Times New Roman"/>
          <w:sz w:val="24"/>
          <w:szCs w:val="24"/>
          <w:lang w:val="id-ID"/>
        </w:rPr>
      </w:pPr>
      <w:r w:rsidRPr="00922584">
        <w:rPr>
          <w:rFonts w:ascii="Times New Roman" w:hAnsi="Times New Roman" w:cs="Times New Roman"/>
          <w:sz w:val="24"/>
          <w:szCs w:val="24"/>
          <w:lang w:val="id-ID"/>
        </w:rPr>
        <w:t>Mengetahui sistem kep</w:t>
      </w:r>
      <w:r w:rsidR="006160BD">
        <w:rPr>
          <w:rFonts w:ascii="Times New Roman" w:hAnsi="Times New Roman" w:cs="Times New Roman"/>
          <w:sz w:val="24"/>
          <w:szCs w:val="24"/>
          <w:lang w:val="id-ID"/>
        </w:rPr>
        <w:t xml:space="preserve">ercayaan  masyarakat dalam menganut </w:t>
      </w:r>
      <w:r w:rsidRPr="00922584">
        <w:rPr>
          <w:rFonts w:ascii="Times New Roman" w:hAnsi="Times New Roman" w:cs="Times New Roman"/>
          <w:sz w:val="24"/>
          <w:szCs w:val="24"/>
          <w:lang w:val="id-ID"/>
        </w:rPr>
        <w:t xml:space="preserve">nilai-nilai </w:t>
      </w:r>
      <w:r w:rsidR="006160BD">
        <w:rPr>
          <w:rFonts w:ascii="Times New Roman" w:hAnsi="Times New Roman" w:cs="Times New Roman"/>
          <w:sz w:val="24"/>
          <w:szCs w:val="24"/>
          <w:lang w:val="id-ID"/>
        </w:rPr>
        <w:t xml:space="preserve"> tradisi dan budaya </w:t>
      </w:r>
      <w:r w:rsidRPr="00922584">
        <w:rPr>
          <w:rFonts w:ascii="Times New Roman" w:hAnsi="Times New Roman" w:cs="Times New Roman"/>
          <w:sz w:val="24"/>
          <w:szCs w:val="24"/>
          <w:lang w:val="id-ID"/>
        </w:rPr>
        <w:t xml:space="preserve">pada </w:t>
      </w:r>
      <w:r w:rsidR="006160BD">
        <w:rPr>
          <w:rFonts w:ascii="Times New Roman" w:hAnsi="Times New Roman" w:cs="Times New Roman"/>
          <w:sz w:val="24"/>
          <w:szCs w:val="24"/>
          <w:lang w:val="id-ID"/>
        </w:rPr>
        <w:t xml:space="preserve">upacara adat </w:t>
      </w:r>
      <w:proofErr w:type="spellStart"/>
      <w:r w:rsidR="006160BD">
        <w:rPr>
          <w:rFonts w:ascii="Times New Roman" w:hAnsi="Times New Roman" w:cs="Times New Roman"/>
          <w:sz w:val="24"/>
          <w:szCs w:val="24"/>
          <w:lang w:val="id-ID"/>
        </w:rPr>
        <w:t>N</w:t>
      </w:r>
      <w:r w:rsidRPr="00922584">
        <w:rPr>
          <w:rFonts w:ascii="Times New Roman" w:hAnsi="Times New Roman" w:cs="Times New Roman"/>
          <w:sz w:val="24"/>
          <w:szCs w:val="24"/>
          <w:lang w:val="id-ID"/>
        </w:rPr>
        <w:t>adran</w:t>
      </w:r>
      <w:proofErr w:type="spellEnd"/>
      <w:r w:rsidR="00937523">
        <w:rPr>
          <w:rFonts w:ascii="Times New Roman" w:hAnsi="Times New Roman" w:cs="Times New Roman"/>
          <w:sz w:val="24"/>
          <w:szCs w:val="24"/>
          <w:lang w:val="id-ID"/>
        </w:rPr>
        <w:t>.</w:t>
      </w:r>
    </w:p>
    <w:p w14:paraId="1B910A81" w14:textId="77777777" w:rsidR="00F14BAE" w:rsidRPr="00922584" w:rsidRDefault="00F14BAE" w:rsidP="00922584">
      <w:pPr>
        <w:pStyle w:val="ListParagraph"/>
        <w:numPr>
          <w:ilvl w:val="0"/>
          <w:numId w:val="2"/>
        </w:numPr>
        <w:spacing w:line="360" w:lineRule="auto"/>
        <w:jc w:val="both"/>
        <w:rPr>
          <w:rFonts w:ascii="Times New Roman" w:hAnsi="Times New Roman" w:cs="Times New Roman"/>
          <w:sz w:val="24"/>
          <w:szCs w:val="24"/>
          <w:lang w:val="id-ID"/>
        </w:rPr>
      </w:pPr>
      <w:r w:rsidRPr="00922584">
        <w:rPr>
          <w:rFonts w:ascii="Times New Roman" w:hAnsi="Times New Roman" w:cs="Times New Roman"/>
          <w:sz w:val="24"/>
          <w:szCs w:val="24"/>
          <w:lang w:val="id-ID"/>
        </w:rPr>
        <w:t xml:space="preserve">Mengkaji </w:t>
      </w:r>
      <w:r w:rsidR="000B2111">
        <w:rPr>
          <w:rFonts w:ascii="Times New Roman" w:hAnsi="Times New Roman" w:cs="Times New Roman"/>
          <w:sz w:val="24"/>
          <w:szCs w:val="24"/>
          <w:lang w:val="id-ID"/>
        </w:rPr>
        <w:t xml:space="preserve">aktivitas komunikasi yang dilakukan </w:t>
      </w:r>
      <w:r w:rsidR="00937523">
        <w:rPr>
          <w:rFonts w:ascii="Times New Roman" w:hAnsi="Times New Roman" w:cs="Times New Roman"/>
          <w:sz w:val="24"/>
          <w:szCs w:val="24"/>
          <w:lang w:val="id-ID"/>
        </w:rPr>
        <w:t xml:space="preserve">di Desa Astana </w:t>
      </w:r>
      <w:r w:rsidR="000B2111">
        <w:rPr>
          <w:rFonts w:ascii="Times New Roman" w:hAnsi="Times New Roman" w:cs="Times New Roman"/>
          <w:sz w:val="24"/>
          <w:szCs w:val="24"/>
          <w:lang w:val="id-ID"/>
        </w:rPr>
        <w:t>dalam upacara a</w:t>
      </w:r>
      <w:r w:rsidRPr="00922584">
        <w:rPr>
          <w:rFonts w:ascii="Times New Roman" w:hAnsi="Times New Roman" w:cs="Times New Roman"/>
          <w:sz w:val="24"/>
          <w:szCs w:val="24"/>
          <w:lang w:val="id-ID"/>
        </w:rPr>
        <w:t xml:space="preserve">dat </w:t>
      </w:r>
      <w:proofErr w:type="spellStart"/>
      <w:r w:rsidRPr="00922584">
        <w:rPr>
          <w:rFonts w:ascii="Times New Roman" w:hAnsi="Times New Roman" w:cs="Times New Roman"/>
          <w:sz w:val="24"/>
          <w:szCs w:val="24"/>
          <w:lang w:val="id-ID"/>
        </w:rPr>
        <w:t>Nadran</w:t>
      </w:r>
      <w:proofErr w:type="spellEnd"/>
      <w:r w:rsidR="00937523">
        <w:rPr>
          <w:rFonts w:ascii="Times New Roman" w:hAnsi="Times New Roman" w:cs="Times New Roman"/>
          <w:sz w:val="24"/>
          <w:szCs w:val="24"/>
          <w:lang w:val="id-ID"/>
        </w:rPr>
        <w:t>.</w:t>
      </w:r>
    </w:p>
    <w:p w14:paraId="264CAB77" w14:textId="77777777" w:rsidR="00F14BAE" w:rsidRDefault="00E95277" w:rsidP="00922584">
      <w:pPr>
        <w:pStyle w:val="ListParagraph"/>
        <w:numPr>
          <w:ilvl w:val="0"/>
          <w:numId w:val="2"/>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Men</w:t>
      </w:r>
      <w:r w:rsidR="00F14BAE" w:rsidRPr="00922584">
        <w:rPr>
          <w:rFonts w:ascii="Times New Roman" w:hAnsi="Times New Roman" w:cs="Times New Roman"/>
          <w:sz w:val="24"/>
          <w:szCs w:val="24"/>
          <w:lang w:val="id-ID"/>
        </w:rPr>
        <w:t xml:space="preserve">gidentifikasi pola </w:t>
      </w:r>
      <w:proofErr w:type="spellStart"/>
      <w:r w:rsidR="00F14BAE" w:rsidRPr="00922584">
        <w:rPr>
          <w:rFonts w:ascii="Times New Roman" w:hAnsi="Times New Roman" w:cs="Times New Roman"/>
          <w:sz w:val="24"/>
          <w:szCs w:val="24"/>
          <w:lang w:val="id-ID"/>
        </w:rPr>
        <w:t>komunikais</w:t>
      </w:r>
      <w:proofErr w:type="spellEnd"/>
      <w:r w:rsidR="00937523">
        <w:rPr>
          <w:rFonts w:ascii="Times New Roman" w:hAnsi="Times New Roman" w:cs="Times New Roman"/>
          <w:color w:val="FF0000"/>
          <w:sz w:val="24"/>
          <w:szCs w:val="24"/>
          <w:lang w:val="id-ID"/>
        </w:rPr>
        <w:t xml:space="preserve"> </w:t>
      </w:r>
      <w:r w:rsidR="00937523" w:rsidRPr="00937523">
        <w:rPr>
          <w:rFonts w:ascii="Times New Roman" w:hAnsi="Times New Roman" w:cs="Times New Roman"/>
          <w:sz w:val="24"/>
          <w:szCs w:val="24"/>
          <w:lang w:val="id-ID"/>
        </w:rPr>
        <w:t xml:space="preserve">masyarakat Desa Astana </w:t>
      </w:r>
      <w:r w:rsidR="000B2111" w:rsidRPr="00937523">
        <w:rPr>
          <w:rFonts w:ascii="Times New Roman" w:hAnsi="Times New Roman" w:cs="Times New Roman"/>
          <w:sz w:val="24"/>
          <w:szCs w:val="24"/>
          <w:lang w:val="id-ID"/>
        </w:rPr>
        <w:t xml:space="preserve">pada </w:t>
      </w:r>
      <w:r w:rsidR="000B2111">
        <w:rPr>
          <w:rFonts w:ascii="Times New Roman" w:hAnsi="Times New Roman" w:cs="Times New Roman"/>
          <w:sz w:val="24"/>
          <w:szCs w:val="24"/>
          <w:lang w:val="id-ID"/>
        </w:rPr>
        <w:t>up</w:t>
      </w:r>
      <w:r w:rsidR="00F14BAE" w:rsidRPr="006160BD">
        <w:rPr>
          <w:rFonts w:ascii="Times New Roman" w:hAnsi="Times New Roman" w:cs="Times New Roman"/>
          <w:sz w:val="24"/>
          <w:szCs w:val="24"/>
          <w:lang w:val="id-ID"/>
        </w:rPr>
        <w:t>acara</w:t>
      </w:r>
      <w:r w:rsidR="000B2111">
        <w:rPr>
          <w:rFonts w:ascii="Times New Roman" w:hAnsi="Times New Roman" w:cs="Times New Roman"/>
          <w:sz w:val="24"/>
          <w:szCs w:val="24"/>
          <w:lang w:val="id-ID"/>
        </w:rPr>
        <w:t xml:space="preserve"> a</w:t>
      </w:r>
      <w:r w:rsidR="006160BD" w:rsidRPr="006160BD">
        <w:rPr>
          <w:rFonts w:ascii="Times New Roman" w:hAnsi="Times New Roman" w:cs="Times New Roman"/>
          <w:sz w:val="24"/>
          <w:szCs w:val="24"/>
          <w:lang w:val="id-ID"/>
        </w:rPr>
        <w:t>dat</w:t>
      </w:r>
      <w:r w:rsidR="00F14BAE" w:rsidRPr="006160BD">
        <w:rPr>
          <w:rFonts w:ascii="Times New Roman" w:hAnsi="Times New Roman" w:cs="Times New Roman"/>
          <w:sz w:val="24"/>
          <w:szCs w:val="24"/>
          <w:lang w:val="id-ID"/>
        </w:rPr>
        <w:t xml:space="preserve"> </w:t>
      </w:r>
      <w:proofErr w:type="spellStart"/>
      <w:r w:rsidR="00F14BAE" w:rsidRPr="006160BD">
        <w:rPr>
          <w:rFonts w:ascii="Times New Roman" w:hAnsi="Times New Roman" w:cs="Times New Roman"/>
          <w:sz w:val="24"/>
          <w:szCs w:val="24"/>
          <w:lang w:val="id-ID"/>
        </w:rPr>
        <w:t>Nadran</w:t>
      </w:r>
      <w:proofErr w:type="spellEnd"/>
      <w:r w:rsidR="00387AD6">
        <w:rPr>
          <w:rFonts w:ascii="Times New Roman" w:hAnsi="Times New Roman" w:cs="Times New Roman"/>
          <w:sz w:val="24"/>
          <w:szCs w:val="24"/>
          <w:lang w:val="id-ID"/>
        </w:rPr>
        <w:t>.</w:t>
      </w:r>
    </w:p>
    <w:p w14:paraId="665ABB56" w14:textId="77777777" w:rsidR="00FB4F5C" w:rsidRPr="00FB4F5C" w:rsidRDefault="00FB4F5C" w:rsidP="00FB4F5C">
      <w:pPr>
        <w:pStyle w:val="ListParagraph"/>
        <w:spacing w:line="360" w:lineRule="auto"/>
        <w:jc w:val="both"/>
        <w:rPr>
          <w:rFonts w:ascii="Times New Roman" w:hAnsi="Times New Roman" w:cs="Times New Roman"/>
          <w:sz w:val="24"/>
          <w:szCs w:val="24"/>
          <w:lang w:val="id-ID"/>
        </w:rPr>
      </w:pPr>
    </w:p>
    <w:p w14:paraId="41D1BA8B" w14:textId="77777777" w:rsidR="0096014E" w:rsidRPr="0096014E" w:rsidRDefault="00095248" w:rsidP="0096014E">
      <w:pPr>
        <w:pStyle w:val="ListParagraph"/>
        <w:numPr>
          <w:ilvl w:val="1"/>
          <w:numId w:val="6"/>
        </w:numPr>
        <w:spacing w:line="360" w:lineRule="auto"/>
        <w:jc w:val="both"/>
        <w:rPr>
          <w:rFonts w:ascii="Times New Roman" w:hAnsi="Times New Roman" w:cs="Times New Roman"/>
          <w:b/>
          <w:sz w:val="24"/>
          <w:szCs w:val="24"/>
          <w:lang w:val="id-ID"/>
        </w:rPr>
      </w:pPr>
      <w:r w:rsidRPr="0096014E">
        <w:rPr>
          <w:rFonts w:ascii="Times New Roman" w:hAnsi="Times New Roman" w:cs="Times New Roman"/>
          <w:b/>
          <w:sz w:val="24"/>
          <w:szCs w:val="24"/>
          <w:lang w:val="id-ID"/>
        </w:rPr>
        <w:t>Kegunaan P</w:t>
      </w:r>
      <w:r w:rsidR="00F14BAE" w:rsidRPr="0096014E">
        <w:rPr>
          <w:rFonts w:ascii="Times New Roman" w:hAnsi="Times New Roman" w:cs="Times New Roman"/>
          <w:b/>
          <w:sz w:val="24"/>
          <w:szCs w:val="24"/>
          <w:lang w:val="id-ID"/>
        </w:rPr>
        <w:t>enelitian</w:t>
      </w:r>
    </w:p>
    <w:p w14:paraId="25EE3A58" w14:textId="77777777" w:rsidR="0096014E" w:rsidRPr="0096014E" w:rsidRDefault="00095248" w:rsidP="0096014E">
      <w:pPr>
        <w:pStyle w:val="ListParagraph"/>
        <w:numPr>
          <w:ilvl w:val="0"/>
          <w:numId w:val="6"/>
        </w:numPr>
        <w:spacing w:line="360" w:lineRule="auto"/>
        <w:jc w:val="both"/>
        <w:rPr>
          <w:rFonts w:ascii="Times New Roman" w:hAnsi="Times New Roman" w:cs="Times New Roman"/>
          <w:b/>
          <w:sz w:val="24"/>
          <w:szCs w:val="24"/>
          <w:lang w:val="id-ID"/>
        </w:rPr>
      </w:pPr>
      <w:r w:rsidRPr="0096014E">
        <w:rPr>
          <w:rFonts w:ascii="Times New Roman" w:hAnsi="Times New Roman" w:cs="Times New Roman"/>
          <w:b/>
          <w:sz w:val="24"/>
          <w:szCs w:val="24"/>
          <w:lang w:val="id-ID"/>
        </w:rPr>
        <w:t xml:space="preserve">Kegunaan </w:t>
      </w:r>
      <w:proofErr w:type="spellStart"/>
      <w:r w:rsidRPr="0096014E">
        <w:rPr>
          <w:rFonts w:ascii="Times New Roman" w:hAnsi="Times New Roman" w:cs="Times New Roman"/>
          <w:b/>
          <w:sz w:val="24"/>
          <w:szCs w:val="24"/>
          <w:lang w:val="id-ID"/>
        </w:rPr>
        <w:t>T</w:t>
      </w:r>
      <w:r w:rsidR="00F14BAE" w:rsidRPr="0096014E">
        <w:rPr>
          <w:rFonts w:ascii="Times New Roman" w:hAnsi="Times New Roman" w:cs="Times New Roman"/>
          <w:b/>
          <w:sz w:val="24"/>
          <w:szCs w:val="24"/>
          <w:lang w:val="id-ID"/>
        </w:rPr>
        <w:t>eoritis</w:t>
      </w:r>
      <w:proofErr w:type="spellEnd"/>
      <w:r w:rsidR="00F14BAE" w:rsidRPr="0096014E">
        <w:rPr>
          <w:rFonts w:ascii="Times New Roman" w:hAnsi="Times New Roman" w:cs="Times New Roman"/>
          <w:b/>
          <w:sz w:val="24"/>
          <w:szCs w:val="24"/>
          <w:lang w:val="id-ID"/>
        </w:rPr>
        <w:t xml:space="preserve"> </w:t>
      </w:r>
    </w:p>
    <w:p w14:paraId="3F40FF43" w14:textId="77777777" w:rsidR="0096014E" w:rsidRPr="00CE4273" w:rsidRDefault="00E95277" w:rsidP="00E95277">
      <w:pPr>
        <w:spacing w:line="360" w:lineRule="auto"/>
        <w:ind w:firstLine="360"/>
        <w:jc w:val="both"/>
        <w:rPr>
          <w:rFonts w:ascii="Times New Roman" w:hAnsi="Times New Roman" w:cs="Times New Roman"/>
          <w:sz w:val="24"/>
          <w:szCs w:val="24"/>
          <w:lang w:val="id-ID"/>
        </w:rPr>
      </w:pPr>
      <w:r>
        <w:rPr>
          <w:rFonts w:ascii="Times New Roman" w:hAnsi="Times New Roman" w:cs="Times New Roman"/>
          <w:sz w:val="24"/>
          <w:szCs w:val="24"/>
          <w:lang w:val="id-ID"/>
        </w:rPr>
        <w:t>P</w:t>
      </w:r>
      <w:r w:rsidR="00F14BAE" w:rsidRPr="00CE4273">
        <w:rPr>
          <w:rFonts w:ascii="Times New Roman" w:hAnsi="Times New Roman" w:cs="Times New Roman"/>
          <w:sz w:val="24"/>
          <w:szCs w:val="24"/>
          <w:lang w:val="id-ID"/>
        </w:rPr>
        <w:t xml:space="preserve">enelitian ini diharapkan dapat menjadi referensi kepustakaan dan menambah pengetahuan khususnya dalam bidang Ilmu Komunikasi yang berkenaan dengan pola-pola komunikasi yang ada di masyarakat mengenai </w:t>
      </w:r>
      <w:r w:rsidR="00CE4273" w:rsidRPr="00CE4273">
        <w:rPr>
          <w:rFonts w:ascii="Times New Roman" w:hAnsi="Times New Roman" w:cs="Times New Roman"/>
          <w:sz w:val="24"/>
          <w:szCs w:val="24"/>
          <w:lang w:val="id-ID"/>
        </w:rPr>
        <w:t xml:space="preserve">tradisi, </w:t>
      </w:r>
      <w:r w:rsidR="00F14BAE" w:rsidRPr="00CE4273">
        <w:rPr>
          <w:rFonts w:ascii="Times New Roman" w:hAnsi="Times New Roman" w:cs="Times New Roman"/>
          <w:sz w:val="24"/>
          <w:szCs w:val="24"/>
          <w:lang w:val="id-ID"/>
        </w:rPr>
        <w:t>budaya dan ritual. Utamanya dengan</w:t>
      </w:r>
      <w:r w:rsidR="00CE4273">
        <w:rPr>
          <w:rFonts w:ascii="Times New Roman" w:hAnsi="Times New Roman" w:cs="Times New Roman"/>
          <w:sz w:val="24"/>
          <w:szCs w:val="24"/>
          <w:lang w:val="id-ID"/>
        </w:rPr>
        <w:t xml:space="preserve"> proses komunikasi melalui kegi</w:t>
      </w:r>
      <w:r w:rsidR="00F14BAE" w:rsidRPr="00CE4273">
        <w:rPr>
          <w:rFonts w:ascii="Times New Roman" w:hAnsi="Times New Roman" w:cs="Times New Roman"/>
          <w:sz w:val="24"/>
          <w:szCs w:val="24"/>
          <w:lang w:val="id-ID"/>
        </w:rPr>
        <w:t>atan kebudayaan dalam pen</w:t>
      </w:r>
      <w:r w:rsidR="0096014E" w:rsidRPr="00CE4273">
        <w:rPr>
          <w:rFonts w:ascii="Times New Roman" w:hAnsi="Times New Roman" w:cs="Times New Roman"/>
          <w:sz w:val="24"/>
          <w:szCs w:val="24"/>
          <w:lang w:val="id-ID"/>
        </w:rPr>
        <w:t xml:space="preserve">elitian etnografi komunikasi. </w:t>
      </w:r>
    </w:p>
    <w:p w14:paraId="3B8D7725" w14:textId="77777777" w:rsidR="0096014E" w:rsidRPr="0096014E" w:rsidRDefault="00CE4273" w:rsidP="0096014E">
      <w:pPr>
        <w:pStyle w:val="ListParagraph"/>
        <w:numPr>
          <w:ilvl w:val="0"/>
          <w:numId w:val="6"/>
        </w:numPr>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Keguna</w:t>
      </w:r>
      <w:r w:rsidR="00095248" w:rsidRPr="0096014E">
        <w:rPr>
          <w:rFonts w:ascii="Times New Roman" w:hAnsi="Times New Roman" w:cs="Times New Roman"/>
          <w:b/>
          <w:sz w:val="24"/>
          <w:szCs w:val="24"/>
          <w:lang w:val="id-ID"/>
        </w:rPr>
        <w:t>an P</w:t>
      </w:r>
      <w:r w:rsidR="00F14BAE" w:rsidRPr="0096014E">
        <w:rPr>
          <w:rFonts w:ascii="Times New Roman" w:hAnsi="Times New Roman" w:cs="Times New Roman"/>
          <w:b/>
          <w:sz w:val="24"/>
          <w:szCs w:val="24"/>
          <w:lang w:val="id-ID"/>
        </w:rPr>
        <w:t xml:space="preserve">raktis </w:t>
      </w:r>
    </w:p>
    <w:p w14:paraId="3D209D0F" w14:textId="77777777" w:rsidR="00F14BAE" w:rsidRPr="00922584" w:rsidRDefault="00937523" w:rsidP="0096014E">
      <w:pPr>
        <w:spacing w:line="360" w:lineRule="auto"/>
        <w:ind w:firstLine="360"/>
        <w:jc w:val="both"/>
        <w:rPr>
          <w:rFonts w:ascii="Times New Roman" w:hAnsi="Times New Roman" w:cs="Times New Roman"/>
          <w:b/>
          <w:sz w:val="24"/>
          <w:szCs w:val="24"/>
          <w:lang w:val="id-ID"/>
        </w:rPr>
      </w:pPr>
      <w:r>
        <w:rPr>
          <w:rFonts w:ascii="Times New Roman" w:hAnsi="Times New Roman" w:cs="Times New Roman"/>
          <w:sz w:val="24"/>
          <w:szCs w:val="24"/>
          <w:lang w:val="id-ID"/>
        </w:rPr>
        <w:t>Kegu</w:t>
      </w:r>
      <w:r w:rsidR="00126947">
        <w:rPr>
          <w:rFonts w:ascii="Times New Roman" w:hAnsi="Times New Roman" w:cs="Times New Roman"/>
          <w:sz w:val="24"/>
          <w:szCs w:val="24"/>
          <w:lang w:val="id-ID"/>
        </w:rPr>
        <w:t>n</w:t>
      </w:r>
      <w:r>
        <w:rPr>
          <w:rFonts w:ascii="Times New Roman" w:hAnsi="Times New Roman" w:cs="Times New Roman"/>
          <w:sz w:val="24"/>
          <w:szCs w:val="24"/>
          <w:lang w:val="id-ID"/>
        </w:rPr>
        <w:t>aan secara praktis pada p</w:t>
      </w:r>
      <w:r w:rsidR="00663C7C" w:rsidRPr="00922584">
        <w:rPr>
          <w:rFonts w:ascii="Times New Roman" w:hAnsi="Times New Roman" w:cs="Times New Roman"/>
          <w:sz w:val="24"/>
          <w:szCs w:val="24"/>
          <w:lang w:val="id-ID"/>
        </w:rPr>
        <w:t xml:space="preserve">enelitian ini adalah untuk memberikan informasi dan gambaran kepada masyarakat mengenai pola komunikasi dan pelaksaan tradisi upacara adat </w:t>
      </w:r>
      <w:proofErr w:type="spellStart"/>
      <w:r w:rsidR="00663C7C" w:rsidRPr="00922584">
        <w:rPr>
          <w:rFonts w:ascii="Times New Roman" w:hAnsi="Times New Roman" w:cs="Times New Roman"/>
          <w:sz w:val="24"/>
          <w:szCs w:val="24"/>
          <w:lang w:val="id-ID"/>
        </w:rPr>
        <w:t>Nadran</w:t>
      </w:r>
      <w:proofErr w:type="spellEnd"/>
      <w:r w:rsidR="00663C7C" w:rsidRPr="00922584">
        <w:rPr>
          <w:rFonts w:ascii="Times New Roman" w:hAnsi="Times New Roman" w:cs="Times New Roman"/>
          <w:sz w:val="24"/>
          <w:szCs w:val="24"/>
          <w:lang w:val="id-ID"/>
        </w:rPr>
        <w:t xml:space="preserve"> sehingga lebih mengetahui bagaimana suatu tradisi yang merupakan warisan budaya dilestarikan </w:t>
      </w:r>
      <w:proofErr w:type="spellStart"/>
      <w:r w:rsidR="00663C7C" w:rsidRPr="00922584">
        <w:rPr>
          <w:rFonts w:ascii="Times New Roman" w:hAnsi="Times New Roman" w:cs="Times New Roman"/>
          <w:sz w:val="24"/>
          <w:szCs w:val="24"/>
          <w:lang w:val="id-ID"/>
        </w:rPr>
        <w:t>ditengah</w:t>
      </w:r>
      <w:proofErr w:type="spellEnd"/>
      <w:r w:rsidR="00663C7C" w:rsidRPr="00922584">
        <w:rPr>
          <w:rFonts w:ascii="Times New Roman" w:hAnsi="Times New Roman" w:cs="Times New Roman"/>
          <w:sz w:val="24"/>
          <w:szCs w:val="24"/>
          <w:lang w:val="id-ID"/>
        </w:rPr>
        <w:t xml:space="preserve"> pesatnya ar</w:t>
      </w:r>
      <w:r w:rsidR="00CE4273">
        <w:rPr>
          <w:rFonts w:ascii="Times New Roman" w:hAnsi="Times New Roman" w:cs="Times New Roman"/>
          <w:sz w:val="24"/>
          <w:szCs w:val="24"/>
          <w:lang w:val="id-ID"/>
        </w:rPr>
        <w:t xml:space="preserve">us modernisasi pada era globalisasi. Diharapkan pula dapat menjadi sebuah referensi dan evaluasi berkenaan dengan upacara adat </w:t>
      </w:r>
      <w:proofErr w:type="spellStart"/>
      <w:r w:rsidR="00CE4273">
        <w:rPr>
          <w:rFonts w:ascii="Times New Roman" w:hAnsi="Times New Roman" w:cs="Times New Roman"/>
          <w:sz w:val="24"/>
          <w:szCs w:val="24"/>
          <w:lang w:val="id-ID"/>
        </w:rPr>
        <w:t>Nadran</w:t>
      </w:r>
      <w:proofErr w:type="spellEnd"/>
      <w:r w:rsidR="00CE4273">
        <w:rPr>
          <w:rFonts w:ascii="Times New Roman" w:hAnsi="Times New Roman" w:cs="Times New Roman"/>
          <w:sz w:val="24"/>
          <w:szCs w:val="24"/>
          <w:lang w:val="id-ID"/>
        </w:rPr>
        <w:t xml:space="preserve"> sehingga dapat melestarikan budaya dan terus memotivasi masyarakat </w:t>
      </w:r>
      <w:proofErr w:type="spellStart"/>
      <w:r w:rsidR="00CE4273">
        <w:rPr>
          <w:rFonts w:ascii="Times New Roman" w:hAnsi="Times New Roman" w:cs="Times New Roman"/>
          <w:sz w:val="24"/>
          <w:szCs w:val="24"/>
          <w:lang w:val="id-ID"/>
        </w:rPr>
        <w:t>utnuk</w:t>
      </w:r>
      <w:proofErr w:type="spellEnd"/>
      <w:r w:rsidR="00CE4273">
        <w:rPr>
          <w:rFonts w:ascii="Times New Roman" w:hAnsi="Times New Roman" w:cs="Times New Roman"/>
          <w:sz w:val="24"/>
          <w:szCs w:val="24"/>
          <w:lang w:val="id-ID"/>
        </w:rPr>
        <w:t xml:space="preserve"> terus mencintai keanekaragaman budaya. </w:t>
      </w:r>
    </w:p>
    <w:p w14:paraId="27362164" w14:textId="77777777" w:rsidR="00FB4F5C" w:rsidRDefault="00FB4F5C" w:rsidP="00922584">
      <w:pPr>
        <w:spacing w:line="360" w:lineRule="auto"/>
        <w:jc w:val="both"/>
        <w:rPr>
          <w:rFonts w:ascii="Times New Roman" w:hAnsi="Times New Roman" w:cs="Times New Roman"/>
          <w:b/>
          <w:sz w:val="24"/>
          <w:szCs w:val="24"/>
          <w:lang w:val="id-ID"/>
        </w:rPr>
      </w:pPr>
    </w:p>
    <w:p w14:paraId="62ABC41B" w14:textId="77777777" w:rsidR="00FB4F5C" w:rsidRDefault="00FB4F5C">
      <w:pPr>
        <w:rPr>
          <w:rFonts w:ascii="Times New Roman" w:hAnsi="Times New Roman" w:cs="Times New Roman"/>
          <w:b/>
          <w:sz w:val="24"/>
          <w:szCs w:val="24"/>
          <w:lang w:val="id-ID"/>
        </w:rPr>
      </w:pPr>
    </w:p>
    <w:p w14:paraId="728F2449" w14:textId="77777777" w:rsidR="00F14BAE" w:rsidRPr="00922584" w:rsidRDefault="00FB4F5C" w:rsidP="00FB4F5C">
      <w:pPr>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DAFTAR PUSTAKA</w:t>
      </w:r>
    </w:p>
    <w:p w14:paraId="786FF49C" w14:textId="77777777" w:rsidR="00B70763" w:rsidRPr="00B70763" w:rsidRDefault="00B70763" w:rsidP="00FB4F5C">
      <w:pPr>
        <w:spacing w:line="360" w:lineRule="auto"/>
        <w:jc w:val="both"/>
        <w:rPr>
          <w:rFonts w:ascii="Times New Roman" w:hAnsi="Times New Roman" w:cs="Times New Roman"/>
          <w:b/>
          <w:color w:val="FF0000"/>
          <w:sz w:val="24"/>
          <w:szCs w:val="24"/>
          <w:lang w:val="id-ID"/>
        </w:rPr>
      </w:pPr>
    </w:p>
    <w:p w14:paraId="7A07FAAE" w14:textId="77777777" w:rsidR="00F14BAE" w:rsidRDefault="00F14BAE" w:rsidP="00B70763">
      <w:pPr>
        <w:spacing w:line="360" w:lineRule="auto"/>
        <w:jc w:val="both"/>
        <w:rPr>
          <w:rFonts w:ascii="Times New Roman" w:hAnsi="Times New Roman" w:cs="Times New Roman"/>
          <w:b/>
          <w:color w:val="FF0000"/>
          <w:sz w:val="24"/>
          <w:szCs w:val="24"/>
          <w:lang w:val="id-ID"/>
        </w:rPr>
      </w:pPr>
    </w:p>
    <w:p w14:paraId="1F28E8B6" w14:textId="77777777" w:rsidR="00FC6A0F" w:rsidRPr="00FC6A0F" w:rsidRDefault="00FC6A0F" w:rsidP="00FC6A0F">
      <w:pPr>
        <w:pStyle w:val="Bibliography"/>
        <w:ind w:left="720" w:hanging="720"/>
        <w:rPr>
          <w:noProof/>
          <w:sz w:val="24"/>
          <w:szCs w:val="24"/>
          <w:lang w:val="id-ID"/>
        </w:rPr>
      </w:pPr>
      <w:r w:rsidRPr="00FC6A0F">
        <w:rPr>
          <w:rFonts w:ascii="Times New Roman" w:hAnsi="Times New Roman" w:cs="Times New Roman"/>
          <w:b/>
          <w:color w:val="FF0000"/>
          <w:sz w:val="24"/>
          <w:szCs w:val="24"/>
          <w:lang w:val="id-ID"/>
        </w:rPr>
        <w:fldChar w:fldCharType="begin"/>
      </w:r>
      <w:r w:rsidRPr="00FC6A0F">
        <w:rPr>
          <w:rFonts w:ascii="Times New Roman" w:hAnsi="Times New Roman" w:cs="Times New Roman"/>
          <w:b/>
          <w:color w:val="FF0000"/>
          <w:sz w:val="24"/>
          <w:szCs w:val="24"/>
          <w:lang w:val="id-ID"/>
        </w:rPr>
        <w:instrText xml:space="preserve"> BIBLIOGRAPHY  \l 1057 </w:instrText>
      </w:r>
      <w:r w:rsidRPr="00FC6A0F">
        <w:rPr>
          <w:rFonts w:ascii="Times New Roman" w:hAnsi="Times New Roman" w:cs="Times New Roman"/>
          <w:b/>
          <w:color w:val="FF0000"/>
          <w:sz w:val="24"/>
          <w:szCs w:val="24"/>
          <w:lang w:val="id-ID"/>
        </w:rPr>
        <w:fldChar w:fldCharType="separate"/>
      </w:r>
      <w:r w:rsidRPr="00FC6A0F">
        <w:rPr>
          <w:noProof/>
          <w:sz w:val="24"/>
          <w:szCs w:val="24"/>
          <w:lang w:val="id-ID"/>
        </w:rPr>
        <w:t xml:space="preserve">Ahmadi, D. (2008). Interaksi Simbolik. </w:t>
      </w:r>
      <w:r w:rsidRPr="00FC6A0F">
        <w:rPr>
          <w:i/>
          <w:iCs/>
          <w:noProof/>
          <w:sz w:val="24"/>
          <w:szCs w:val="24"/>
          <w:lang w:val="id-ID"/>
        </w:rPr>
        <w:t>Jurnal Komunikasi</w:t>
      </w:r>
      <w:r w:rsidRPr="00FC6A0F">
        <w:rPr>
          <w:noProof/>
          <w:sz w:val="24"/>
          <w:szCs w:val="24"/>
          <w:lang w:val="id-ID"/>
        </w:rPr>
        <w:t>.</w:t>
      </w:r>
    </w:p>
    <w:p w14:paraId="7F745F90" w14:textId="77777777" w:rsidR="00FC6A0F" w:rsidRPr="00FC6A0F" w:rsidRDefault="00FC6A0F" w:rsidP="00FC6A0F">
      <w:pPr>
        <w:pStyle w:val="Bibliography"/>
        <w:ind w:left="720" w:hanging="720"/>
        <w:rPr>
          <w:noProof/>
          <w:sz w:val="24"/>
          <w:szCs w:val="24"/>
          <w:lang w:val="id-ID"/>
        </w:rPr>
      </w:pPr>
      <w:r w:rsidRPr="00FC6A0F">
        <w:rPr>
          <w:noProof/>
          <w:sz w:val="24"/>
          <w:szCs w:val="24"/>
          <w:lang w:val="id-ID"/>
        </w:rPr>
        <w:t xml:space="preserve">Arriyono, S. A. (1985). </w:t>
      </w:r>
      <w:r w:rsidRPr="00FC6A0F">
        <w:rPr>
          <w:i/>
          <w:iCs/>
          <w:noProof/>
          <w:sz w:val="24"/>
          <w:szCs w:val="24"/>
          <w:lang w:val="id-ID"/>
        </w:rPr>
        <w:t>Kamus antropologi.</w:t>
      </w:r>
      <w:r w:rsidRPr="00FC6A0F">
        <w:rPr>
          <w:noProof/>
          <w:sz w:val="24"/>
          <w:szCs w:val="24"/>
          <w:lang w:val="id-ID"/>
        </w:rPr>
        <w:t xml:space="preserve"> Jakarta: Akademik Pressindo.</w:t>
      </w:r>
    </w:p>
    <w:p w14:paraId="2E830229" w14:textId="77777777" w:rsidR="00FC6A0F" w:rsidRPr="00FC6A0F" w:rsidRDefault="00FC6A0F" w:rsidP="00FC6A0F">
      <w:pPr>
        <w:pStyle w:val="Bibliography"/>
        <w:ind w:left="720" w:hanging="720"/>
        <w:rPr>
          <w:noProof/>
          <w:sz w:val="24"/>
          <w:szCs w:val="24"/>
          <w:lang w:val="id-ID"/>
        </w:rPr>
      </w:pPr>
      <w:r w:rsidRPr="00FC6A0F">
        <w:rPr>
          <w:noProof/>
          <w:sz w:val="24"/>
          <w:szCs w:val="24"/>
          <w:lang w:val="id-ID"/>
        </w:rPr>
        <w:t xml:space="preserve">Greertz, C. (1973). </w:t>
      </w:r>
      <w:r w:rsidRPr="00FC6A0F">
        <w:rPr>
          <w:i/>
          <w:iCs/>
          <w:noProof/>
          <w:sz w:val="24"/>
          <w:szCs w:val="24"/>
          <w:lang w:val="id-ID"/>
        </w:rPr>
        <w:t>The Interpretation of Cultures.</w:t>
      </w:r>
      <w:r w:rsidRPr="00FC6A0F">
        <w:rPr>
          <w:noProof/>
          <w:sz w:val="24"/>
          <w:szCs w:val="24"/>
          <w:lang w:val="id-ID"/>
        </w:rPr>
        <w:t xml:space="preserve"> New York: Basic Books, Inc.</w:t>
      </w:r>
    </w:p>
    <w:p w14:paraId="72F6B9A1" w14:textId="77777777" w:rsidR="00FC6A0F" w:rsidRPr="00FC6A0F" w:rsidRDefault="00FC6A0F" w:rsidP="00FC6A0F">
      <w:pPr>
        <w:pStyle w:val="Bibliography"/>
        <w:ind w:left="720" w:hanging="720"/>
        <w:rPr>
          <w:noProof/>
          <w:sz w:val="24"/>
          <w:szCs w:val="24"/>
          <w:lang w:val="id-ID"/>
        </w:rPr>
      </w:pPr>
      <w:r w:rsidRPr="00FC6A0F">
        <w:rPr>
          <w:noProof/>
          <w:sz w:val="24"/>
          <w:szCs w:val="24"/>
          <w:lang w:val="id-ID"/>
        </w:rPr>
        <w:t xml:space="preserve">Kuncoro, Y. A. (2018). Komunikasi Ritual Garebeg di Keraton Yogyakarta. </w:t>
      </w:r>
      <w:r w:rsidRPr="00FC6A0F">
        <w:rPr>
          <w:i/>
          <w:iCs/>
          <w:noProof/>
          <w:sz w:val="24"/>
          <w:szCs w:val="24"/>
          <w:lang w:val="id-ID"/>
        </w:rPr>
        <w:t>Jurnal Aspikom</w:t>
      </w:r>
      <w:r w:rsidRPr="00FC6A0F">
        <w:rPr>
          <w:noProof/>
          <w:sz w:val="24"/>
          <w:szCs w:val="24"/>
          <w:lang w:val="id-ID"/>
        </w:rPr>
        <w:t>.</w:t>
      </w:r>
    </w:p>
    <w:p w14:paraId="7E3C546A" w14:textId="77777777" w:rsidR="00FC6A0F" w:rsidRPr="00FC6A0F" w:rsidRDefault="00FC6A0F" w:rsidP="00FC6A0F">
      <w:pPr>
        <w:pStyle w:val="Bibliography"/>
        <w:ind w:left="720" w:hanging="720"/>
        <w:rPr>
          <w:noProof/>
          <w:sz w:val="24"/>
          <w:szCs w:val="24"/>
          <w:lang w:val="id-ID"/>
        </w:rPr>
      </w:pPr>
      <w:r w:rsidRPr="00FC6A0F">
        <w:rPr>
          <w:noProof/>
          <w:sz w:val="24"/>
          <w:szCs w:val="24"/>
          <w:lang w:val="id-ID"/>
        </w:rPr>
        <w:t xml:space="preserve">Mulyana, D. (2005). </w:t>
      </w:r>
      <w:r w:rsidRPr="00FC6A0F">
        <w:rPr>
          <w:i/>
          <w:iCs/>
          <w:noProof/>
          <w:sz w:val="24"/>
          <w:szCs w:val="24"/>
          <w:lang w:val="id-ID"/>
        </w:rPr>
        <w:t>Ilmu Komunikasi Suatu Pengantar.</w:t>
      </w:r>
      <w:r w:rsidRPr="00FC6A0F">
        <w:rPr>
          <w:noProof/>
          <w:sz w:val="24"/>
          <w:szCs w:val="24"/>
          <w:lang w:val="id-ID"/>
        </w:rPr>
        <w:t xml:space="preserve"> Bandung: Remaja Rosdakarya.</w:t>
      </w:r>
    </w:p>
    <w:p w14:paraId="6B7F5B52" w14:textId="77777777" w:rsidR="00FC6A0F" w:rsidRPr="00FC6A0F" w:rsidRDefault="00FC6A0F" w:rsidP="00FC6A0F">
      <w:pPr>
        <w:pStyle w:val="Bibliography"/>
        <w:ind w:left="720" w:hanging="720"/>
        <w:rPr>
          <w:noProof/>
          <w:sz w:val="24"/>
          <w:szCs w:val="24"/>
          <w:lang w:val="id-ID"/>
        </w:rPr>
      </w:pPr>
      <w:r w:rsidRPr="00FC6A0F">
        <w:rPr>
          <w:noProof/>
          <w:sz w:val="24"/>
          <w:szCs w:val="24"/>
          <w:lang w:val="id-ID"/>
        </w:rPr>
        <w:t xml:space="preserve">Nining Nur'Aini, W. M. (2013). Tradisi Upacara Nadran pada Masyarakat Nelayan Cirebon di Keluruhan Kangkung Bandar Lampung. </w:t>
      </w:r>
      <w:r w:rsidRPr="00FC6A0F">
        <w:rPr>
          <w:i/>
          <w:iCs/>
          <w:noProof/>
          <w:sz w:val="24"/>
          <w:szCs w:val="24"/>
          <w:lang w:val="id-ID"/>
        </w:rPr>
        <w:t>Jurnal kebudayaan</w:t>
      </w:r>
      <w:r w:rsidRPr="00FC6A0F">
        <w:rPr>
          <w:noProof/>
          <w:sz w:val="24"/>
          <w:szCs w:val="24"/>
          <w:lang w:val="id-ID"/>
        </w:rPr>
        <w:t>.</w:t>
      </w:r>
    </w:p>
    <w:p w14:paraId="0FDF3986" w14:textId="77777777" w:rsidR="00FC6A0F" w:rsidRPr="00FC6A0F" w:rsidRDefault="00FC6A0F" w:rsidP="00FC6A0F">
      <w:pPr>
        <w:pStyle w:val="Bibliography"/>
        <w:ind w:left="720" w:hanging="720"/>
        <w:rPr>
          <w:noProof/>
          <w:sz w:val="24"/>
          <w:szCs w:val="24"/>
          <w:lang w:val="id-ID"/>
        </w:rPr>
      </w:pPr>
      <w:r w:rsidRPr="00FC6A0F">
        <w:rPr>
          <w:noProof/>
          <w:sz w:val="24"/>
          <w:szCs w:val="24"/>
          <w:lang w:val="id-ID"/>
        </w:rPr>
        <w:t xml:space="preserve">Rifa'i, M. (2017). Etnografi Komunikasi Ritual Tingkeban Neloni dan Mitoni (Studi Etnografi Komunikasi Bagi Etnis Jawa di Desa Sumbersuko Kecamatan Gempol Kabupaten Pasuruan). </w:t>
      </w:r>
      <w:r w:rsidRPr="00FC6A0F">
        <w:rPr>
          <w:i/>
          <w:iCs/>
          <w:noProof/>
          <w:sz w:val="24"/>
          <w:szCs w:val="24"/>
          <w:lang w:val="id-ID"/>
        </w:rPr>
        <w:t>Ettisal Journal of Communication</w:t>
      </w:r>
      <w:r w:rsidRPr="00FC6A0F">
        <w:rPr>
          <w:noProof/>
          <w:sz w:val="24"/>
          <w:szCs w:val="24"/>
          <w:lang w:val="id-ID"/>
        </w:rPr>
        <w:t>.</w:t>
      </w:r>
    </w:p>
    <w:p w14:paraId="01AE9057" w14:textId="77777777" w:rsidR="00FC6A0F" w:rsidRPr="00FC6A0F" w:rsidRDefault="00FC6A0F" w:rsidP="00FC6A0F">
      <w:pPr>
        <w:pStyle w:val="Bibliography"/>
        <w:ind w:left="720" w:hanging="720"/>
        <w:rPr>
          <w:noProof/>
          <w:sz w:val="24"/>
          <w:szCs w:val="24"/>
          <w:lang w:val="id-ID"/>
        </w:rPr>
      </w:pPr>
      <w:r w:rsidRPr="00FC6A0F">
        <w:rPr>
          <w:noProof/>
          <w:sz w:val="24"/>
          <w:szCs w:val="24"/>
          <w:lang w:val="id-ID"/>
        </w:rPr>
        <w:t xml:space="preserve">Smoking, D. M. (1999). The Role of Language in the Preservation a Culture. </w:t>
      </w:r>
      <w:r w:rsidRPr="00FC6A0F">
        <w:rPr>
          <w:i/>
          <w:iCs/>
          <w:noProof/>
          <w:sz w:val="24"/>
          <w:szCs w:val="24"/>
          <w:lang w:val="id-ID"/>
        </w:rPr>
        <w:t>Adult Education Research Conference.</w:t>
      </w:r>
      <w:r w:rsidRPr="00FC6A0F">
        <w:rPr>
          <w:noProof/>
          <w:sz w:val="24"/>
          <w:szCs w:val="24"/>
          <w:lang w:val="id-ID"/>
        </w:rPr>
        <w:t xml:space="preserve"> https://newprairiepress.org/aerc/1999/papers/47.</w:t>
      </w:r>
    </w:p>
    <w:p w14:paraId="20E41819" w14:textId="77777777" w:rsidR="00FC6A0F" w:rsidRPr="00FC6A0F" w:rsidRDefault="00FC6A0F" w:rsidP="00FC6A0F">
      <w:pPr>
        <w:pStyle w:val="Bibliography"/>
        <w:ind w:left="720" w:hanging="720"/>
        <w:rPr>
          <w:noProof/>
          <w:sz w:val="24"/>
          <w:szCs w:val="24"/>
          <w:lang w:val="id-ID"/>
        </w:rPr>
      </w:pPr>
      <w:r w:rsidRPr="00FC6A0F">
        <w:rPr>
          <w:noProof/>
          <w:sz w:val="24"/>
          <w:szCs w:val="24"/>
          <w:lang w:val="id-ID"/>
        </w:rPr>
        <w:t xml:space="preserve">Williams, R. (2006). Communication as Cultural Science. </w:t>
      </w:r>
      <w:r w:rsidRPr="00FC6A0F">
        <w:rPr>
          <w:i/>
          <w:iCs/>
          <w:noProof/>
          <w:sz w:val="24"/>
          <w:szCs w:val="24"/>
          <w:lang w:val="id-ID"/>
        </w:rPr>
        <w:t>Journal of Communication</w:t>
      </w:r>
      <w:r w:rsidRPr="00FC6A0F">
        <w:rPr>
          <w:noProof/>
          <w:sz w:val="24"/>
          <w:szCs w:val="24"/>
          <w:lang w:val="id-ID"/>
        </w:rPr>
        <w:t>, 17-25.</w:t>
      </w:r>
    </w:p>
    <w:p w14:paraId="697D3D4A" w14:textId="77777777" w:rsidR="00FC6A0F" w:rsidRPr="00922584" w:rsidRDefault="00FC6A0F" w:rsidP="00FC6A0F">
      <w:pPr>
        <w:spacing w:line="360" w:lineRule="auto"/>
        <w:jc w:val="both"/>
        <w:rPr>
          <w:rFonts w:ascii="Times New Roman" w:hAnsi="Times New Roman" w:cs="Times New Roman"/>
          <w:b/>
          <w:color w:val="FF0000"/>
          <w:sz w:val="24"/>
          <w:szCs w:val="24"/>
          <w:lang w:val="id-ID"/>
        </w:rPr>
      </w:pPr>
      <w:r w:rsidRPr="00FC6A0F">
        <w:rPr>
          <w:rFonts w:ascii="Times New Roman" w:hAnsi="Times New Roman" w:cs="Times New Roman"/>
          <w:b/>
          <w:color w:val="FF0000"/>
          <w:sz w:val="24"/>
          <w:szCs w:val="24"/>
          <w:lang w:val="id-ID"/>
        </w:rPr>
        <w:fldChar w:fldCharType="end"/>
      </w:r>
    </w:p>
    <w:sectPr w:rsidR="00FC6A0F" w:rsidRPr="00922584" w:rsidSect="005A7985">
      <w:pgSz w:w="11907" w:h="16839" w:code="9"/>
      <w:pgMar w:top="2268" w:right="1701" w:bottom="1701" w:left="226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nindi@unpad.ac.id" w:date="2021-05-11T06:44:00Z" w:initials="n">
    <w:p w14:paraId="094BFB69" w14:textId="77777777" w:rsidR="0067401F" w:rsidRDefault="0067401F">
      <w:pPr>
        <w:pStyle w:val="CommentText"/>
      </w:pPr>
      <w:r>
        <w:rPr>
          <w:rStyle w:val="CommentReference"/>
        </w:rPr>
        <w:annotationRef/>
      </w:r>
      <w:proofErr w:type="spellStart"/>
      <w:r>
        <w:t>Upacara</w:t>
      </w:r>
      <w:proofErr w:type="spellEnd"/>
      <w:r>
        <w:t xml:space="preserve"> </w:t>
      </w:r>
      <w:proofErr w:type="spellStart"/>
      <w:r>
        <w:t>adat</w:t>
      </w:r>
      <w:proofErr w:type="spellEnd"/>
      <w:r>
        <w:t xml:space="preserve"> </w:t>
      </w:r>
      <w:proofErr w:type="spellStart"/>
      <w:r>
        <w:t>nadran</w:t>
      </w:r>
      <w:proofErr w:type="spellEnd"/>
      <w:r>
        <w:t xml:space="preserve"> </w:t>
      </w:r>
      <w:proofErr w:type="spellStart"/>
      <w:r>
        <w:t>sudah</w:t>
      </w:r>
      <w:proofErr w:type="spellEnd"/>
      <w:r>
        <w:t xml:space="preserve"> </w:t>
      </w:r>
      <w:proofErr w:type="spellStart"/>
      <w:r>
        <w:t>pernah</w:t>
      </w:r>
      <w:proofErr w:type="spellEnd"/>
      <w:r>
        <w:t xml:space="preserve"> </w:t>
      </w:r>
      <w:proofErr w:type="spellStart"/>
      <w:r>
        <w:t>diteliti</w:t>
      </w:r>
      <w:proofErr w:type="spellEnd"/>
      <w:r>
        <w:t xml:space="preserve"> </w:t>
      </w:r>
      <w:proofErr w:type="spellStart"/>
      <w:r>
        <w:t>sebelumnya</w:t>
      </w:r>
      <w:proofErr w:type="spellEnd"/>
      <w:r>
        <w:t xml:space="preserve">. </w:t>
      </w:r>
      <w:proofErr w:type="spellStart"/>
      <w:r>
        <w:t>Harap</w:t>
      </w:r>
      <w:proofErr w:type="spellEnd"/>
      <w:r>
        <w:t xml:space="preserve"> </w:t>
      </w:r>
      <w:proofErr w:type="spellStart"/>
      <w:r>
        <w:t>anda</w:t>
      </w:r>
      <w:proofErr w:type="spellEnd"/>
      <w:r>
        <w:t xml:space="preserve"> </w:t>
      </w:r>
      <w:proofErr w:type="spellStart"/>
      <w:r>
        <w:t>berikan</w:t>
      </w:r>
      <w:proofErr w:type="spellEnd"/>
      <w:r>
        <w:t xml:space="preserve"> </w:t>
      </w:r>
      <w:proofErr w:type="spellStart"/>
      <w:r>
        <w:t>pembeda</w:t>
      </w:r>
      <w:proofErr w:type="spellEnd"/>
      <w:r>
        <w:t xml:space="preserve"> dg </w:t>
      </w:r>
      <w:proofErr w:type="spellStart"/>
      <w:r>
        <w:t>riset</w:t>
      </w:r>
      <w:proofErr w:type="spellEnd"/>
      <w:r>
        <w:t xml:space="preserve"> </w:t>
      </w:r>
      <w:proofErr w:type="spellStart"/>
      <w:r>
        <w:t>yg</w:t>
      </w:r>
      <w:proofErr w:type="spellEnd"/>
      <w:r>
        <w:t xml:space="preserve"> </w:t>
      </w:r>
      <w:proofErr w:type="spellStart"/>
      <w:r>
        <w:t>mau</w:t>
      </w:r>
      <w:proofErr w:type="spellEnd"/>
      <w:r>
        <w:t xml:space="preserve"> </w:t>
      </w:r>
      <w:proofErr w:type="spellStart"/>
      <w:r>
        <w:t>anda</w:t>
      </w:r>
      <w:proofErr w:type="spellEnd"/>
      <w:r>
        <w:t xml:space="preserve"> </w:t>
      </w:r>
      <w:proofErr w:type="spellStart"/>
      <w:r>
        <w:t>lakukan</w:t>
      </w:r>
      <w:proofErr w:type="spellEnd"/>
      <w:r>
        <w:t xml:space="preserve">. </w:t>
      </w:r>
    </w:p>
    <w:p w14:paraId="4B48801C" w14:textId="2D6F1B77" w:rsidR="0067401F" w:rsidRDefault="0067401F">
      <w:pPr>
        <w:pStyle w:val="CommentText"/>
      </w:pPr>
      <w:r>
        <w:t xml:space="preserve">Baca </w:t>
      </w:r>
      <w:proofErr w:type="spellStart"/>
      <w:r>
        <w:t>seksama</w:t>
      </w:r>
      <w:proofErr w:type="spellEnd"/>
      <w:r>
        <w:t xml:space="preserve"> </w:t>
      </w:r>
      <w:proofErr w:type="spellStart"/>
      <w:r>
        <w:t>ttg</w:t>
      </w:r>
      <w:proofErr w:type="spellEnd"/>
      <w:r>
        <w:t xml:space="preserve"> </w:t>
      </w:r>
      <w:proofErr w:type="spellStart"/>
      <w:r>
        <w:t>etnografi</w:t>
      </w:r>
      <w:proofErr w:type="spellEnd"/>
      <w:r>
        <w:t xml:space="preserve"> </w:t>
      </w:r>
      <w:proofErr w:type="spellStart"/>
      <w:r>
        <w:t>komunikasi</w:t>
      </w:r>
      <w:proofErr w:type="spellEnd"/>
      <w:r>
        <w:t>.</w:t>
      </w:r>
    </w:p>
  </w:comment>
  <w:comment w:id="1" w:author="nindi@unpad.ac.id" w:date="2021-05-11T06:46:00Z" w:initials="n">
    <w:p w14:paraId="317CBFFF" w14:textId="77777777" w:rsidR="0067401F" w:rsidRDefault="0067401F">
      <w:pPr>
        <w:pStyle w:val="CommentText"/>
      </w:pPr>
      <w:r>
        <w:rPr>
          <w:rStyle w:val="CommentReference"/>
        </w:rPr>
        <w:annotationRef/>
      </w:r>
      <w:r>
        <w:t xml:space="preserve">Para </w:t>
      </w:r>
      <w:proofErr w:type="spellStart"/>
      <w:r>
        <w:t>tokoh</w:t>
      </w:r>
      <w:proofErr w:type="spellEnd"/>
      <w:r>
        <w:t xml:space="preserve"> </w:t>
      </w:r>
      <w:proofErr w:type="spellStart"/>
      <w:r>
        <w:t>siapa</w:t>
      </w:r>
      <w:proofErr w:type="spellEnd"/>
      <w:r>
        <w:t>?</w:t>
      </w:r>
    </w:p>
    <w:p w14:paraId="1A7D6DD0" w14:textId="69850BBF" w:rsidR="0067401F" w:rsidRDefault="0067401F">
      <w:pPr>
        <w:pStyle w:val="CommentText"/>
      </w:pPr>
      <w:proofErr w:type="spellStart"/>
      <w:r>
        <w:t>Apakah</w:t>
      </w:r>
      <w:proofErr w:type="spellEnd"/>
      <w:r>
        <w:t xml:space="preserve"> para </w:t>
      </w:r>
      <w:proofErr w:type="spellStart"/>
      <w:r>
        <w:t>tokoh</w:t>
      </w:r>
      <w:proofErr w:type="spellEnd"/>
      <w:r>
        <w:t xml:space="preserve"> </w:t>
      </w:r>
      <w:proofErr w:type="spellStart"/>
      <w:r>
        <w:t>ini</w:t>
      </w:r>
      <w:proofErr w:type="spellEnd"/>
      <w:r>
        <w:t xml:space="preserve"> </w:t>
      </w:r>
      <w:proofErr w:type="spellStart"/>
      <w:r>
        <w:t>tidak</w:t>
      </w:r>
      <w:proofErr w:type="spellEnd"/>
      <w:r>
        <w:t xml:space="preserve"> </w:t>
      </w:r>
      <w:proofErr w:type="spellStart"/>
      <w:r>
        <w:t>termasuk</w:t>
      </w:r>
      <w:proofErr w:type="spellEnd"/>
      <w:r>
        <w:t xml:space="preserve"> </w:t>
      </w:r>
      <w:proofErr w:type="spellStart"/>
      <w:r>
        <w:t>masyarakat</w:t>
      </w:r>
      <w:proofErr w:type="spellEnd"/>
      <w:r>
        <w:t xml:space="preserve">? </w:t>
      </w:r>
    </w:p>
  </w:comment>
  <w:comment w:id="2" w:author="nindi@unpad.ac.id" w:date="2021-05-11T06:48:00Z" w:initials="n">
    <w:p w14:paraId="302081BE" w14:textId="42F9077E" w:rsidR="0067401F" w:rsidRDefault="0067401F">
      <w:pPr>
        <w:pStyle w:val="CommentText"/>
      </w:pPr>
      <w:r>
        <w:rPr>
          <w:rStyle w:val="CommentReference"/>
        </w:rPr>
        <w:annotationRef/>
      </w:r>
      <w:proofErr w:type="spellStart"/>
      <w:r>
        <w:t>Sebaiknya</w:t>
      </w:r>
      <w:proofErr w:type="spellEnd"/>
      <w:r>
        <w:t xml:space="preserve"> </w:t>
      </w:r>
      <w:proofErr w:type="spellStart"/>
      <w:r>
        <w:t>penjelasannya</w:t>
      </w:r>
      <w:proofErr w:type="spellEnd"/>
      <w:r>
        <w:t xml:space="preserve"> </w:t>
      </w:r>
      <w:proofErr w:type="spellStart"/>
      <w:r>
        <w:t>menggunakan</w:t>
      </w:r>
      <w:proofErr w:type="spellEnd"/>
      <w:r>
        <w:t xml:space="preserve"> </w:t>
      </w:r>
      <w:proofErr w:type="spellStart"/>
      <w:r>
        <w:t>konteks</w:t>
      </w:r>
      <w:proofErr w:type="spellEnd"/>
      <w:r>
        <w:t xml:space="preserve"> </w:t>
      </w:r>
      <w:proofErr w:type="spellStart"/>
      <w:r>
        <w:t>komunikasi</w:t>
      </w:r>
      <w:proofErr w:type="spellEnd"/>
      <w:r>
        <w:t xml:space="preserve"> </w:t>
      </w:r>
      <w:proofErr w:type="spellStart"/>
      <w:r>
        <w:t>tertentu</w:t>
      </w:r>
      <w:proofErr w:type="spellEnd"/>
      <w:r>
        <w:t xml:space="preserve"> </w:t>
      </w:r>
      <w:proofErr w:type="spellStart"/>
      <w:r>
        <w:t>misal</w:t>
      </w:r>
      <w:proofErr w:type="spellEnd"/>
      <w:r>
        <w:t xml:space="preserve"> </w:t>
      </w:r>
      <w:proofErr w:type="spellStart"/>
      <w:r>
        <w:t>komunikasi</w:t>
      </w:r>
      <w:proofErr w:type="spellEnd"/>
      <w:r>
        <w:t xml:space="preserve"> </w:t>
      </w:r>
      <w:proofErr w:type="spellStart"/>
      <w:r>
        <w:t>antar</w:t>
      </w:r>
      <w:proofErr w:type="spellEnd"/>
      <w:r>
        <w:t xml:space="preserve"> </w:t>
      </w:r>
      <w:proofErr w:type="spellStart"/>
      <w:proofErr w:type="gramStart"/>
      <w:r>
        <w:t>budaya</w:t>
      </w:r>
      <w:proofErr w:type="spellEnd"/>
      <w:r>
        <w:t>..</w:t>
      </w:r>
      <w:proofErr w:type="gramEnd"/>
      <w:r>
        <w:t xml:space="preserve"> </w:t>
      </w:r>
      <w:proofErr w:type="spellStart"/>
      <w:r>
        <w:t>daripada</w:t>
      </w:r>
      <w:proofErr w:type="spellEnd"/>
      <w:r>
        <w:t xml:space="preserve"> </w:t>
      </w:r>
      <w:proofErr w:type="spellStart"/>
      <w:r>
        <w:t>menuliskan</w:t>
      </w:r>
      <w:proofErr w:type="spellEnd"/>
      <w:r>
        <w:t xml:space="preserve"> </w:t>
      </w:r>
      <w:proofErr w:type="spellStart"/>
      <w:r>
        <w:t>ini</w:t>
      </w:r>
      <w:proofErr w:type="spellEnd"/>
      <w:r>
        <w:t xml:space="preserve"> </w:t>
      </w:r>
      <w:proofErr w:type="spellStart"/>
      <w:r>
        <w:t>selayaknya</w:t>
      </w:r>
      <w:proofErr w:type="spellEnd"/>
      <w:r>
        <w:t xml:space="preserve"> </w:t>
      </w:r>
      <w:proofErr w:type="spellStart"/>
      <w:r>
        <w:t>anda</w:t>
      </w:r>
      <w:proofErr w:type="spellEnd"/>
      <w:r>
        <w:t xml:space="preserve"> </w:t>
      </w:r>
      <w:proofErr w:type="spellStart"/>
      <w:r>
        <w:t>mahasiswa</w:t>
      </w:r>
      <w:proofErr w:type="spellEnd"/>
      <w:r>
        <w:t xml:space="preserve"> </w:t>
      </w:r>
      <w:proofErr w:type="spellStart"/>
      <w:r>
        <w:t>sosiologi</w:t>
      </w:r>
      <w:proofErr w:type="spellEnd"/>
      <w:r>
        <w:t>.</w:t>
      </w:r>
    </w:p>
  </w:comment>
  <w:comment w:id="3" w:author="nindi@unpad.ac.id" w:date="2021-05-11T06:49:00Z" w:initials="n">
    <w:p w14:paraId="303B1F5C" w14:textId="77777777" w:rsidR="0067401F" w:rsidRDefault="0067401F">
      <w:pPr>
        <w:pStyle w:val="CommentText"/>
      </w:pPr>
      <w:r>
        <w:rPr>
          <w:rStyle w:val="CommentReference"/>
        </w:rPr>
        <w:annotationRef/>
      </w:r>
      <w:proofErr w:type="spellStart"/>
      <w:r>
        <w:t>Seharusnya</w:t>
      </w:r>
      <w:proofErr w:type="spellEnd"/>
      <w:r>
        <w:t xml:space="preserve"> </w:t>
      </w:r>
      <w:proofErr w:type="spellStart"/>
      <w:r>
        <w:t>ambil</w:t>
      </w:r>
      <w:proofErr w:type="spellEnd"/>
      <w:r>
        <w:t xml:space="preserve"> </w:t>
      </w:r>
      <w:proofErr w:type="spellStart"/>
      <w:r>
        <w:t>dari</w:t>
      </w:r>
      <w:proofErr w:type="spellEnd"/>
      <w:r>
        <w:t xml:space="preserve"> </w:t>
      </w:r>
      <w:proofErr w:type="spellStart"/>
      <w:r>
        <w:t>komunikasi</w:t>
      </w:r>
      <w:proofErr w:type="spellEnd"/>
      <w:r>
        <w:t xml:space="preserve"> </w:t>
      </w:r>
      <w:proofErr w:type="spellStart"/>
      <w:r>
        <w:t>antar</w:t>
      </w:r>
      <w:proofErr w:type="spellEnd"/>
      <w:r>
        <w:t xml:space="preserve"> </w:t>
      </w:r>
      <w:proofErr w:type="spellStart"/>
      <w:proofErr w:type="gramStart"/>
      <w:r>
        <w:t>budaya</w:t>
      </w:r>
      <w:proofErr w:type="spellEnd"/>
      <w:r>
        <w:t>..</w:t>
      </w:r>
      <w:proofErr w:type="gramEnd"/>
    </w:p>
    <w:p w14:paraId="66A1566C" w14:textId="48E2E184" w:rsidR="0067401F" w:rsidRDefault="0067401F">
      <w:pPr>
        <w:pStyle w:val="CommentText"/>
      </w:pPr>
      <w:r>
        <w:t xml:space="preserve">Lalu </w:t>
      </w:r>
      <w:proofErr w:type="spellStart"/>
      <w:r>
        <w:t>kenapa</w:t>
      </w:r>
      <w:proofErr w:type="spellEnd"/>
      <w:r>
        <w:t xml:space="preserve"> </w:t>
      </w:r>
      <w:proofErr w:type="spellStart"/>
      <w:r>
        <w:t>tetiba</w:t>
      </w:r>
      <w:proofErr w:type="spellEnd"/>
      <w:r>
        <w:t xml:space="preserve"> </w:t>
      </w:r>
      <w:proofErr w:type="spellStart"/>
      <w:r>
        <w:t>interaksi</w:t>
      </w:r>
      <w:proofErr w:type="spellEnd"/>
      <w:r>
        <w:t xml:space="preserve"> </w:t>
      </w:r>
      <w:proofErr w:type="spellStart"/>
      <w:r>
        <w:t>simbolik</w:t>
      </w:r>
      <w:proofErr w:type="spellEnd"/>
      <w:r>
        <w:t xml:space="preserve">, </w:t>
      </w:r>
      <w:proofErr w:type="spellStart"/>
      <w:r>
        <w:t>pemaparan</w:t>
      </w:r>
      <w:proofErr w:type="spellEnd"/>
      <w:r>
        <w:t xml:space="preserve"> </w:t>
      </w:r>
      <w:proofErr w:type="spellStart"/>
      <w:r>
        <w:t>ttg</w:t>
      </w:r>
      <w:proofErr w:type="spellEnd"/>
      <w:r>
        <w:t xml:space="preserve"> </w:t>
      </w:r>
      <w:proofErr w:type="spellStart"/>
      <w:r>
        <w:t>masalah</w:t>
      </w:r>
      <w:proofErr w:type="spellEnd"/>
      <w:r>
        <w:t xml:space="preserve"> </w:t>
      </w:r>
      <w:proofErr w:type="spellStart"/>
      <w:r>
        <w:t>riset</w:t>
      </w:r>
      <w:proofErr w:type="spellEnd"/>
      <w:r>
        <w:t xml:space="preserve"> </w:t>
      </w:r>
      <w:proofErr w:type="spellStart"/>
      <w:r>
        <w:t>belum</w:t>
      </w:r>
      <w:proofErr w:type="spellEnd"/>
      <w:r>
        <w:t xml:space="preserve"> </w:t>
      </w:r>
      <w:proofErr w:type="spellStart"/>
      <w:r>
        <w:t>jelas</w:t>
      </w:r>
      <w:proofErr w:type="spellEnd"/>
      <w:r>
        <w:t>.</w:t>
      </w:r>
    </w:p>
  </w:comment>
  <w:comment w:id="4" w:author="nindi@unpad.ac.id" w:date="2021-05-11T06:50:00Z" w:initials="n">
    <w:p w14:paraId="42F261CA" w14:textId="28D4D0D9" w:rsidR="0067401F" w:rsidRDefault="0067401F">
      <w:pPr>
        <w:pStyle w:val="CommentText"/>
      </w:pPr>
      <w:r>
        <w:rPr>
          <w:rStyle w:val="CommentReference"/>
        </w:rPr>
        <w:annotationRef/>
      </w:r>
      <w:proofErr w:type="spellStart"/>
      <w:r>
        <w:t>Ya</w:t>
      </w:r>
      <w:proofErr w:type="spellEnd"/>
      <w:r>
        <w:t xml:space="preserve"> </w:t>
      </w:r>
      <w:proofErr w:type="spellStart"/>
      <w:r>
        <w:t>ampun</w:t>
      </w:r>
      <w:proofErr w:type="spellEnd"/>
      <w:r>
        <w:t xml:space="preserve"> </w:t>
      </w:r>
      <w:proofErr w:type="spellStart"/>
      <w:r>
        <w:t>kenapa</w:t>
      </w:r>
      <w:proofErr w:type="spellEnd"/>
      <w:r>
        <w:t xml:space="preserve"> </w:t>
      </w:r>
      <w:proofErr w:type="spellStart"/>
      <w:r>
        <w:t>harus</w:t>
      </w:r>
      <w:proofErr w:type="spellEnd"/>
      <w:r>
        <w:t xml:space="preserve"> </w:t>
      </w:r>
      <w:proofErr w:type="spellStart"/>
      <w:r>
        <w:t>diulang</w:t>
      </w:r>
      <w:proofErr w:type="spellEnd"/>
      <w:r>
        <w:t xml:space="preserve"> </w:t>
      </w:r>
      <w:proofErr w:type="spellStart"/>
      <w:r>
        <w:t>sih</w:t>
      </w:r>
      <w:proofErr w:type="spellEnd"/>
      <w:r>
        <w:t xml:space="preserve"> </w:t>
      </w:r>
      <w:proofErr w:type="spellStart"/>
      <w:r>
        <w:t>definisi</w:t>
      </w:r>
      <w:proofErr w:type="spellEnd"/>
      <w:r>
        <w:t xml:space="preserve"> </w:t>
      </w:r>
      <w:proofErr w:type="spellStart"/>
      <w:proofErr w:type="gramStart"/>
      <w:r>
        <w:t>budaya</w:t>
      </w:r>
      <w:proofErr w:type="spellEnd"/>
      <w:r>
        <w:t>..</w:t>
      </w:r>
      <w:proofErr w:type="gramEnd"/>
      <w:r>
        <w:t xml:space="preserve"> </w:t>
      </w:r>
      <w:proofErr w:type="spellStart"/>
      <w:r>
        <w:t>pilih</w:t>
      </w:r>
      <w:proofErr w:type="spellEnd"/>
      <w:r>
        <w:t xml:space="preserve"> </w:t>
      </w:r>
      <w:proofErr w:type="spellStart"/>
      <w:r>
        <w:t>saja</w:t>
      </w:r>
      <w:proofErr w:type="spellEnd"/>
      <w:r>
        <w:t xml:space="preserve"> salah </w:t>
      </w:r>
      <w:proofErr w:type="spellStart"/>
      <w:r>
        <w:t>satu</w:t>
      </w:r>
      <w:proofErr w:type="spellEnd"/>
      <w:r>
        <w:t xml:space="preserve"> </w:t>
      </w:r>
      <w:proofErr w:type="spellStart"/>
      <w:r>
        <w:t>yg</w:t>
      </w:r>
      <w:proofErr w:type="spellEnd"/>
      <w:r>
        <w:t xml:space="preserve"> </w:t>
      </w:r>
      <w:proofErr w:type="spellStart"/>
      <w:r>
        <w:t>sesuai</w:t>
      </w:r>
      <w:proofErr w:type="spellEnd"/>
      <w:r>
        <w:t xml:space="preserve"> </w:t>
      </w:r>
      <w:proofErr w:type="spellStart"/>
      <w:r>
        <w:t>ilmu</w:t>
      </w:r>
      <w:proofErr w:type="spellEnd"/>
      <w:r>
        <w:t xml:space="preserve"> </w:t>
      </w:r>
      <w:proofErr w:type="spellStart"/>
      <w:r>
        <w:t>komunikasi</w:t>
      </w:r>
      <w:proofErr w:type="spellEnd"/>
      <w:r>
        <w:t>.</w:t>
      </w:r>
    </w:p>
  </w:comment>
  <w:comment w:id="5" w:author="nindi@unpad.ac.id" w:date="2021-05-11T06:51:00Z" w:initials="n">
    <w:p w14:paraId="17652378" w14:textId="77777777" w:rsidR="0067401F" w:rsidRDefault="0067401F">
      <w:pPr>
        <w:pStyle w:val="CommentText"/>
      </w:pPr>
      <w:r>
        <w:rPr>
          <w:rStyle w:val="CommentReference"/>
        </w:rPr>
        <w:annotationRef/>
      </w:r>
      <w:proofErr w:type="spellStart"/>
      <w:r>
        <w:t>Kenapa</w:t>
      </w:r>
      <w:proofErr w:type="spellEnd"/>
      <w:r>
        <w:t xml:space="preserve"> </w:t>
      </w:r>
      <w:proofErr w:type="spellStart"/>
      <w:r>
        <w:t>ttg</w:t>
      </w:r>
      <w:proofErr w:type="spellEnd"/>
      <w:r>
        <w:t xml:space="preserve"> </w:t>
      </w:r>
      <w:proofErr w:type="spellStart"/>
      <w:r>
        <w:t>komunikasi</w:t>
      </w:r>
      <w:proofErr w:type="spellEnd"/>
      <w:r>
        <w:t xml:space="preserve"> ritual? </w:t>
      </w:r>
      <w:proofErr w:type="spellStart"/>
      <w:r>
        <w:t>Apakah</w:t>
      </w:r>
      <w:proofErr w:type="spellEnd"/>
      <w:r>
        <w:t xml:space="preserve"> </w:t>
      </w:r>
      <w:proofErr w:type="spellStart"/>
      <w:r>
        <w:t>ini</w:t>
      </w:r>
      <w:proofErr w:type="spellEnd"/>
      <w:r>
        <w:t xml:space="preserve"> </w:t>
      </w:r>
      <w:proofErr w:type="spellStart"/>
      <w:r>
        <w:t>fokus</w:t>
      </w:r>
      <w:proofErr w:type="spellEnd"/>
      <w:r>
        <w:t xml:space="preserve"> </w:t>
      </w:r>
      <w:proofErr w:type="spellStart"/>
      <w:r>
        <w:t>risetmu</w:t>
      </w:r>
      <w:proofErr w:type="spellEnd"/>
      <w:r>
        <w:t xml:space="preserve">? </w:t>
      </w:r>
    </w:p>
    <w:p w14:paraId="075CDA85" w14:textId="1E078E35" w:rsidR="0067401F" w:rsidRDefault="0067401F">
      <w:pPr>
        <w:pStyle w:val="CommentText"/>
      </w:pPr>
      <w:r>
        <w:t xml:space="preserve">Saya </w:t>
      </w:r>
      <w:proofErr w:type="spellStart"/>
      <w:r>
        <w:t>bingung</w:t>
      </w:r>
      <w:proofErr w:type="spellEnd"/>
      <w:r>
        <w:t xml:space="preserve"> dg </w:t>
      </w:r>
      <w:proofErr w:type="spellStart"/>
      <w:r>
        <w:t>logika</w:t>
      </w:r>
      <w:proofErr w:type="spellEnd"/>
      <w:r>
        <w:t xml:space="preserve"> </w:t>
      </w:r>
      <w:proofErr w:type="spellStart"/>
      <w:r>
        <w:t>penulisanmu</w:t>
      </w:r>
      <w:proofErr w:type="spellEnd"/>
      <w:r>
        <w:t xml:space="preserve"> </w:t>
      </w:r>
      <w:proofErr w:type="spellStart"/>
      <w:r>
        <w:t>yg</w:t>
      </w:r>
      <w:proofErr w:type="spellEnd"/>
      <w:r>
        <w:t xml:space="preserve"> </w:t>
      </w:r>
      <w:proofErr w:type="spellStart"/>
      <w:r>
        <w:t>loncat</w:t>
      </w:r>
      <w:proofErr w:type="spellEnd"/>
      <w:r>
        <w:t xml:space="preserve"> dan </w:t>
      </w:r>
      <w:proofErr w:type="spellStart"/>
      <w:r>
        <w:t>tidak</w:t>
      </w:r>
      <w:proofErr w:type="spellEnd"/>
      <w:r>
        <w:t xml:space="preserve"> </w:t>
      </w:r>
      <w:proofErr w:type="spellStart"/>
      <w:r>
        <w:t>terstruktur</w:t>
      </w:r>
      <w:proofErr w:type="spellEnd"/>
      <w:r>
        <w:t xml:space="preserve"> </w:t>
      </w:r>
      <w:proofErr w:type="spellStart"/>
      <w:proofErr w:type="gramStart"/>
      <w:r>
        <w:t>baik</w:t>
      </w:r>
      <w:proofErr w:type="spellEnd"/>
      <w:r>
        <w:t>..</w:t>
      </w:r>
      <w:proofErr w:type="gramEnd"/>
      <w:r>
        <w:t xml:space="preserve"> </w:t>
      </w:r>
    </w:p>
  </w:comment>
  <w:comment w:id="6" w:author="nindi@unpad.ac.id" w:date="2021-05-11T06:53:00Z" w:initials="n">
    <w:p w14:paraId="22E73D5B" w14:textId="40925125" w:rsidR="0067401F" w:rsidRDefault="0067401F">
      <w:pPr>
        <w:pStyle w:val="CommentText"/>
      </w:pPr>
      <w:r>
        <w:rPr>
          <w:rStyle w:val="CommentReference"/>
        </w:rPr>
        <w:annotationRef/>
      </w:r>
      <w:r>
        <w:t xml:space="preserve">Jadi </w:t>
      </w:r>
      <w:proofErr w:type="spellStart"/>
      <w:r>
        <w:t>mau</w:t>
      </w:r>
      <w:proofErr w:type="spellEnd"/>
      <w:r>
        <w:t xml:space="preserve"> </w:t>
      </w:r>
      <w:proofErr w:type="spellStart"/>
      <w:r>
        <w:t>meneliti</w:t>
      </w:r>
      <w:proofErr w:type="spellEnd"/>
      <w:r>
        <w:t xml:space="preserve"> </w:t>
      </w:r>
      <w:proofErr w:type="spellStart"/>
      <w:r>
        <w:t>ttg</w:t>
      </w:r>
      <w:proofErr w:type="spellEnd"/>
      <w:r>
        <w:t xml:space="preserve"> </w:t>
      </w:r>
      <w:proofErr w:type="spellStart"/>
      <w:r>
        <w:t>bahasa</w:t>
      </w:r>
      <w:proofErr w:type="spellEnd"/>
      <w:r>
        <w:t xml:space="preserve">? </w:t>
      </w:r>
      <w:proofErr w:type="spellStart"/>
      <w:r>
        <w:t>Kenapa</w:t>
      </w:r>
      <w:proofErr w:type="spellEnd"/>
      <w:r>
        <w:t xml:space="preserve"> </w:t>
      </w:r>
      <w:proofErr w:type="spellStart"/>
      <w:r>
        <w:t>kok</w:t>
      </w:r>
      <w:proofErr w:type="spellEnd"/>
      <w:r>
        <w:t xml:space="preserve"> </w:t>
      </w:r>
      <w:proofErr w:type="spellStart"/>
      <w:r>
        <w:t>menggunakan</w:t>
      </w:r>
      <w:proofErr w:type="spellEnd"/>
      <w:r>
        <w:t xml:space="preserve"> </w:t>
      </w:r>
      <w:proofErr w:type="spellStart"/>
      <w:r>
        <w:t>interaksi</w:t>
      </w:r>
      <w:proofErr w:type="spellEnd"/>
      <w:r>
        <w:t xml:space="preserve"> </w:t>
      </w:r>
      <w:proofErr w:type="spellStart"/>
      <w:r>
        <w:t>simbolik</w:t>
      </w:r>
      <w:proofErr w:type="spellEnd"/>
      <w:r>
        <w:t xml:space="preserve">? </w:t>
      </w:r>
      <w:proofErr w:type="spellStart"/>
      <w:r>
        <w:t>Kenapa</w:t>
      </w:r>
      <w:proofErr w:type="spellEnd"/>
      <w:r>
        <w:t xml:space="preserve"> </w:t>
      </w:r>
      <w:proofErr w:type="spellStart"/>
      <w:r>
        <w:t>tidak</w:t>
      </w:r>
      <w:proofErr w:type="spellEnd"/>
      <w:r>
        <w:t xml:space="preserve"> </w:t>
      </w:r>
      <w:proofErr w:type="spellStart"/>
      <w:r>
        <w:t>semiotika</w:t>
      </w:r>
      <w:proofErr w:type="spellEnd"/>
      <w:r>
        <w:t xml:space="preserve">? </w:t>
      </w:r>
      <w:proofErr w:type="spellStart"/>
      <w:r>
        <w:t>Atau</w:t>
      </w:r>
      <w:proofErr w:type="spellEnd"/>
      <w:r>
        <w:t xml:space="preserve"> </w:t>
      </w:r>
      <w:proofErr w:type="spellStart"/>
      <w:r>
        <w:t>hermeneutika</w:t>
      </w:r>
      <w:proofErr w:type="spellEnd"/>
      <w:r>
        <w:t>?</w:t>
      </w:r>
    </w:p>
  </w:comment>
  <w:comment w:id="7" w:author="nindi@unpad.ac.id" w:date="2021-05-11T06:55:00Z" w:initials="n">
    <w:p w14:paraId="1812D619" w14:textId="77777777" w:rsidR="00D50761" w:rsidRDefault="00D50761">
      <w:pPr>
        <w:pStyle w:val="CommentText"/>
      </w:pPr>
      <w:r>
        <w:rPr>
          <w:rStyle w:val="CommentReference"/>
        </w:rPr>
        <w:annotationRef/>
      </w:r>
      <w:r>
        <w:t xml:space="preserve">Saya </w:t>
      </w:r>
      <w:proofErr w:type="spellStart"/>
      <w:r>
        <w:t>semakin</w:t>
      </w:r>
      <w:proofErr w:type="spellEnd"/>
      <w:r>
        <w:t xml:space="preserve"> </w:t>
      </w:r>
      <w:proofErr w:type="spellStart"/>
      <w:r>
        <w:t>bingung</w:t>
      </w:r>
      <w:proofErr w:type="spellEnd"/>
      <w:r>
        <w:t xml:space="preserve">… </w:t>
      </w:r>
    </w:p>
    <w:p w14:paraId="3F8B89B1" w14:textId="3199D70B" w:rsidR="00D50761" w:rsidRDefault="00D50761">
      <w:pPr>
        <w:pStyle w:val="CommentText"/>
      </w:pPr>
      <w:r>
        <w:t xml:space="preserve">So </w:t>
      </w:r>
      <w:proofErr w:type="spellStart"/>
      <w:r>
        <w:t>yg</w:t>
      </w:r>
      <w:proofErr w:type="spellEnd"/>
      <w:r>
        <w:t xml:space="preserve"> </w:t>
      </w:r>
      <w:proofErr w:type="spellStart"/>
      <w:r>
        <w:t>mau</w:t>
      </w:r>
      <w:proofErr w:type="spellEnd"/>
      <w:r>
        <w:t xml:space="preserve"> </w:t>
      </w:r>
      <w:proofErr w:type="spellStart"/>
      <w:r>
        <w:t>diteliti</w:t>
      </w:r>
      <w:proofErr w:type="spellEnd"/>
      <w:r>
        <w:t xml:space="preserve"> </w:t>
      </w:r>
      <w:proofErr w:type="spellStart"/>
      <w:r>
        <w:t>apa</w:t>
      </w:r>
      <w:proofErr w:type="spellEnd"/>
      <w:r>
        <w:t xml:space="preserve"> </w:t>
      </w:r>
      <w:proofErr w:type="spellStart"/>
      <w:r>
        <w:t>sih</w:t>
      </w:r>
      <w:proofErr w:type="spellEnd"/>
      <w:r>
        <w:t xml:space="preserve">? </w:t>
      </w:r>
      <w:proofErr w:type="spellStart"/>
      <w:r>
        <w:t>Realita</w:t>
      </w:r>
      <w:proofErr w:type="spellEnd"/>
      <w:r>
        <w:t xml:space="preserve"> </w:t>
      </w:r>
      <w:proofErr w:type="spellStart"/>
      <w:r>
        <w:t>komunikasi</w:t>
      </w:r>
      <w:proofErr w:type="spellEnd"/>
      <w:r>
        <w:t xml:space="preserve"> apay g </w:t>
      </w:r>
      <w:proofErr w:type="spellStart"/>
      <w:r>
        <w:t>mau</w:t>
      </w:r>
      <w:proofErr w:type="spellEnd"/>
      <w:r>
        <w:t xml:space="preserve"> </w:t>
      </w:r>
      <w:proofErr w:type="spellStart"/>
      <w:r>
        <w:t>diteliti</w:t>
      </w:r>
      <w:proofErr w:type="spellEnd"/>
      <w:r>
        <w:t xml:space="preserve"> pada </w:t>
      </w:r>
      <w:proofErr w:type="spellStart"/>
      <w:r>
        <w:t>upacara</w:t>
      </w:r>
      <w:proofErr w:type="spellEnd"/>
      <w:r>
        <w:t xml:space="preserve"> </w:t>
      </w:r>
      <w:proofErr w:type="spellStart"/>
      <w:r>
        <w:t>nadran</w:t>
      </w:r>
      <w:proofErr w:type="spellEnd"/>
      <w:r>
        <w:t xml:space="preserve"> </w:t>
      </w:r>
      <w:proofErr w:type="spellStart"/>
      <w:r>
        <w:t>ini</w:t>
      </w:r>
      <w:proofErr w:type="spellEnd"/>
      <w:r>
        <w:t>??? Not clear!</w:t>
      </w:r>
    </w:p>
  </w:comment>
  <w:comment w:id="8" w:author="nindi@unpad.ac.id" w:date="2021-05-11T06:55:00Z" w:initials="n">
    <w:p w14:paraId="165FCA20" w14:textId="77777777" w:rsidR="00D50761" w:rsidRDefault="00D50761">
      <w:pPr>
        <w:pStyle w:val="CommentText"/>
      </w:pPr>
      <w:r>
        <w:rPr>
          <w:rStyle w:val="CommentReference"/>
        </w:rPr>
        <w:annotationRef/>
      </w:r>
      <w:proofErr w:type="spellStart"/>
      <w:r>
        <w:t>Pertanyaan</w:t>
      </w:r>
      <w:proofErr w:type="spellEnd"/>
      <w:r>
        <w:t xml:space="preserve"> </w:t>
      </w:r>
      <w:proofErr w:type="spellStart"/>
      <w:r>
        <w:t>penelitian</w:t>
      </w:r>
      <w:proofErr w:type="spellEnd"/>
      <w:r>
        <w:t xml:space="preserve"> </w:t>
      </w:r>
      <w:proofErr w:type="spellStart"/>
      <w:r>
        <w:t>bisa</w:t>
      </w:r>
      <w:proofErr w:type="spellEnd"/>
      <w:r>
        <w:t xml:space="preserve"> </w:t>
      </w:r>
      <w:proofErr w:type="spellStart"/>
      <w:r>
        <w:t>dijawab</w:t>
      </w:r>
      <w:proofErr w:type="spellEnd"/>
      <w:r>
        <w:t xml:space="preserve"> </w:t>
      </w:r>
      <w:proofErr w:type="spellStart"/>
      <w:r>
        <w:t>hanya</w:t>
      </w:r>
      <w:proofErr w:type="spellEnd"/>
      <w:r>
        <w:t xml:space="preserve"> dg </w:t>
      </w:r>
      <w:proofErr w:type="spellStart"/>
      <w:r>
        <w:t>telaah</w:t>
      </w:r>
      <w:proofErr w:type="spellEnd"/>
      <w:r>
        <w:t xml:space="preserve"> </w:t>
      </w:r>
      <w:proofErr w:type="spellStart"/>
      <w:r>
        <w:t>dokumentasi</w:t>
      </w:r>
      <w:proofErr w:type="spellEnd"/>
      <w:r>
        <w:t xml:space="preserve">, </w:t>
      </w:r>
      <w:proofErr w:type="spellStart"/>
      <w:r>
        <w:t>buku</w:t>
      </w:r>
      <w:proofErr w:type="spellEnd"/>
      <w:r>
        <w:t xml:space="preserve">, </w:t>
      </w:r>
      <w:proofErr w:type="spellStart"/>
      <w:r>
        <w:t>jurnal</w:t>
      </w:r>
      <w:proofErr w:type="spellEnd"/>
      <w:r>
        <w:t xml:space="preserve"> </w:t>
      </w:r>
      <w:proofErr w:type="spellStart"/>
      <w:proofErr w:type="gramStart"/>
      <w:r>
        <w:t>dsb</w:t>
      </w:r>
      <w:proofErr w:type="spellEnd"/>
      <w:r>
        <w:t>..</w:t>
      </w:r>
      <w:proofErr w:type="gramEnd"/>
      <w:r>
        <w:t xml:space="preserve"> </w:t>
      </w:r>
    </w:p>
    <w:p w14:paraId="75DB8494" w14:textId="6433FD65" w:rsidR="00D50761" w:rsidRDefault="00D50761">
      <w:pPr>
        <w:pStyle w:val="CommentText"/>
      </w:pPr>
      <w:proofErr w:type="spellStart"/>
      <w:r>
        <w:t>Harap</w:t>
      </w:r>
      <w:proofErr w:type="spellEnd"/>
      <w:r>
        <w:t xml:space="preserve"> </w:t>
      </w:r>
      <w:proofErr w:type="spellStart"/>
      <w:r>
        <w:t>sesuaikan</w:t>
      </w:r>
      <w:proofErr w:type="spellEnd"/>
      <w:r>
        <w:t xml:space="preserve"> Kembali </w:t>
      </w:r>
      <w:proofErr w:type="spellStart"/>
      <w:r>
        <w:t>setelah</w:t>
      </w:r>
      <w:proofErr w:type="spellEnd"/>
      <w:r>
        <w:t xml:space="preserve"> </w:t>
      </w:r>
      <w:proofErr w:type="spellStart"/>
      <w:r>
        <w:t>perbaikan</w:t>
      </w:r>
      <w:proofErr w:type="spellEnd"/>
      <w:r>
        <w:t xml:space="preserve"> </w:t>
      </w:r>
      <w:proofErr w:type="spellStart"/>
      <w:r>
        <w:t>latar</w:t>
      </w:r>
      <w:proofErr w:type="spellEnd"/>
      <w:r>
        <w:t xml:space="preserve"> belakang.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B48801C" w15:done="0"/>
  <w15:commentEx w15:paraId="1A7D6DD0" w15:done="0"/>
  <w15:commentEx w15:paraId="302081BE" w15:done="0"/>
  <w15:commentEx w15:paraId="66A1566C" w15:done="0"/>
  <w15:commentEx w15:paraId="42F261CA" w15:done="0"/>
  <w15:commentEx w15:paraId="075CDA85" w15:done="0"/>
  <w15:commentEx w15:paraId="22E73D5B" w15:done="0"/>
  <w15:commentEx w15:paraId="3F8B89B1" w15:done="0"/>
  <w15:commentEx w15:paraId="75DB84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4A64D" w16cex:dateUtc="2021-05-10T23:44:00Z"/>
  <w16cex:commentExtensible w16cex:durableId="2444A6B5" w16cex:dateUtc="2021-05-10T23:46:00Z"/>
  <w16cex:commentExtensible w16cex:durableId="2444A72E" w16cex:dateUtc="2021-05-10T23:48:00Z"/>
  <w16cex:commentExtensible w16cex:durableId="2444A791" w16cex:dateUtc="2021-05-10T23:49:00Z"/>
  <w16cex:commentExtensible w16cex:durableId="2444A7CB" w16cex:dateUtc="2021-05-10T23:50:00Z"/>
  <w16cex:commentExtensible w16cex:durableId="2444A80D" w16cex:dateUtc="2021-05-10T23:51:00Z"/>
  <w16cex:commentExtensible w16cex:durableId="2444A873" w16cex:dateUtc="2021-05-10T23:53:00Z"/>
  <w16cex:commentExtensible w16cex:durableId="2444A8C8" w16cex:dateUtc="2021-05-10T23:55:00Z"/>
  <w16cex:commentExtensible w16cex:durableId="2444A8FC" w16cex:dateUtc="2021-05-10T2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B48801C" w16cid:durableId="2444A64D"/>
  <w16cid:commentId w16cid:paraId="1A7D6DD0" w16cid:durableId="2444A6B5"/>
  <w16cid:commentId w16cid:paraId="302081BE" w16cid:durableId="2444A72E"/>
  <w16cid:commentId w16cid:paraId="66A1566C" w16cid:durableId="2444A791"/>
  <w16cid:commentId w16cid:paraId="42F261CA" w16cid:durableId="2444A7CB"/>
  <w16cid:commentId w16cid:paraId="075CDA85" w16cid:durableId="2444A80D"/>
  <w16cid:commentId w16cid:paraId="22E73D5B" w16cid:durableId="2444A873"/>
  <w16cid:commentId w16cid:paraId="3F8B89B1" w16cid:durableId="2444A8C8"/>
  <w16cid:commentId w16cid:paraId="75DB8494" w16cid:durableId="2444A8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53D8D1" w14:textId="77777777" w:rsidR="002F39DE" w:rsidRDefault="002F39DE" w:rsidP="00D07F22">
      <w:pPr>
        <w:spacing w:after="0" w:line="240" w:lineRule="auto"/>
      </w:pPr>
      <w:r>
        <w:separator/>
      </w:r>
    </w:p>
  </w:endnote>
  <w:endnote w:type="continuationSeparator" w:id="0">
    <w:p w14:paraId="054F9CA5" w14:textId="77777777" w:rsidR="002F39DE" w:rsidRDefault="002F39DE" w:rsidP="00D07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05FBE1" w14:textId="77777777" w:rsidR="002F39DE" w:rsidRDefault="002F39DE" w:rsidP="00D07F22">
      <w:pPr>
        <w:spacing w:after="0" w:line="240" w:lineRule="auto"/>
      </w:pPr>
      <w:r>
        <w:separator/>
      </w:r>
    </w:p>
  </w:footnote>
  <w:footnote w:type="continuationSeparator" w:id="0">
    <w:p w14:paraId="4444430F" w14:textId="77777777" w:rsidR="002F39DE" w:rsidRDefault="002F39DE" w:rsidP="00D07F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9E2D4F"/>
    <w:multiLevelType w:val="hybridMultilevel"/>
    <w:tmpl w:val="0B980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93784"/>
    <w:multiLevelType w:val="hybridMultilevel"/>
    <w:tmpl w:val="0ABC4A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796410"/>
    <w:multiLevelType w:val="hybridMultilevel"/>
    <w:tmpl w:val="339C5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D00985"/>
    <w:multiLevelType w:val="multilevel"/>
    <w:tmpl w:val="ACB080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94E31DF"/>
    <w:multiLevelType w:val="multilevel"/>
    <w:tmpl w:val="00DC4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2B01C3F"/>
    <w:multiLevelType w:val="multilevel"/>
    <w:tmpl w:val="8318B29C"/>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indi@unpad.ac.id">
    <w15:presenceInfo w15:providerId="Windows Live" w15:userId="8abc07d9e4dcd4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33B"/>
    <w:rsid w:val="00002BAE"/>
    <w:rsid w:val="000031A7"/>
    <w:rsid w:val="00004659"/>
    <w:rsid w:val="000557D7"/>
    <w:rsid w:val="00067D19"/>
    <w:rsid w:val="00082D76"/>
    <w:rsid w:val="00095248"/>
    <w:rsid w:val="000B2111"/>
    <w:rsid w:val="000B6BC4"/>
    <w:rsid w:val="000D0331"/>
    <w:rsid w:val="000D583F"/>
    <w:rsid w:val="00126947"/>
    <w:rsid w:val="001335F0"/>
    <w:rsid w:val="00142EA3"/>
    <w:rsid w:val="00156731"/>
    <w:rsid w:val="00161F6D"/>
    <w:rsid w:val="0016687D"/>
    <w:rsid w:val="00177AA9"/>
    <w:rsid w:val="00192B48"/>
    <w:rsid w:val="00195CE7"/>
    <w:rsid w:val="002579FC"/>
    <w:rsid w:val="002938A1"/>
    <w:rsid w:val="00296DEB"/>
    <w:rsid w:val="002A1013"/>
    <w:rsid w:val="002A2847"/>
    <w:rsid w:val="002A589A"/>
    <w:rsid w:val="002B419F"/>
    <w:rsid w:val="002C2304"/>
    <w:rsid w:val="002F39DE"/>
    <w:rsid w:val="00343BA6"/>
    <w:rsid w:val="003654C6"/>
    <w:rsid w:val="00387AD6"/>
    <w:rsid w:val="003E4BFC"/>
    <w:rsid w:val="003F02DD"/>
    <w:rsid w:val="00471DF3"/>
    <w:rsid w:val="004852F7"/>
    <w:rsid w:val="004A1502"/>
    <w:rsid w:val="004B2E8C"/>
    <w:rsid w:val="004B3459"/>
    <w:rsid w:val="004D3388"/>
    <w:rsid w:val="004E68F4"/>
    <w:rsid w:val="004F3D23"/>
    <w:rsid w:val="004F542F"/>
    <w:rsid w:val="005013B7"/>
    <w:rsid w:val="00525390"/>
    <w:rsid w:val="00526D15"/>
    <w:rsid w:val="005A1FA3"/>
    <w:rsid w:val="005A7985"/>
    <w:rsid w:val="005B0057"/>
    <w:rsid w:val="005C2C02"/>
    <w:rsid w:val="005D4963"/>
    <w:rsid w:val="005D7AD8"/>
    <w:rsid w:val="0060348E"/>
    <w:rsid w:val="00605919"/>
    <w:rsid w:val="006160BD"/>
    <w:rsid w:val="00663C7C"/>
    <w:rsid w:val="0067401F"/>
    <w:rsid w:val="006C69C4"/>
    <w:rsid w:val="006D791E"/>
    <w:rsid w:val="007207CB"/>
    <w:rsid w:val="007243C7"/>
    <w:rsid w:val="007447CE"/>
    <w:rsid w:val="00750F5B"/>
    <w:rsid w:val="0076347E"/>
    <w:rsid w:val="00765F2C"/>
    <w:rsid w:val="007A2F1D"/>
    <w:rsid w:val="007E15C4"/>
    <w:rsid w:val="007E524F"/>
    <w:rsid w:val="00810CC5"/>
    <w:rsid w:val="00847143"/>
    <w:rsid w:val="00850845"/>
    <w:rsid w:val="009130A8"/>
    <w:rsid w:val="00922584"/>
    <w:rsid w:val="00937523"/>
    <w:rsid w:val="009415AB"/>
    <w:rsid w:val="0096014E"/>
    <w:rsid w:val="0096433B"/>
    <w:rsid w:val="00990410"/>
    <w:rsid w:val="00995382"/>
    <w:rsid w:val="009A08F9"/>
    <w:rsid w:val="009A7D76"/>
    <w:rsid w:val="009B6B5D"/>
    <w:rsid w:val="009C10F7"/>
    <w:rsid w:val="009C5239"/>
    <w:rsid w:val="00A42385"/>
    <w:rsid w:val="00A478A2"/>
    <w:rsid w:val="00A91346"/>
    <w:rsid w:val="00AC118F"/>
    <w:rsid w:val="00AF13D4"/>
    <w:rsid w:val="00B24AB5"/>
    <w:rsid w:val="00B45FF2"/>
    <w:rsid w:val="00B70763"/>
    <w:rsid w:val="00B715D3"/>
    <w:rsid w:val="00BF21ED"/>
    <w:rsid w:val="00C30C2F"/>
    <w:rsid w:val="00C3431E"/>
    <w:rsid w:val="00C43357"/>
    <w:rsid w:val="00C6314C"/>
    <w:rsid w:val="00C65B92"/>
    <w:rsid w:val="00C66C8A"/>
    <w:rsid w:val="00C71C15"/>
    <w:rsid w:val="00C7737D"/>
    <w:rsid w:val="00C84478"/>
    <w:rsid w:val="00CE4273"/>
    <w:rsid w:val="00D07F22"/>
    <w:rsid w:val="00D155CA"/>
    <w:rsid w:val="00D50761"/>
    <w:rsid w:val="00D62E08"/>
    <w:rsid w:val="00DA09C4"/>
    <w:rsid w:val="00DA7CC2"/>
    <w:rsid w:val="00DB4F5F"/>
    <w:rsid w:val="00E143A6"/>
    <w:rsid w:val="00E34BA0"/>
    <w:rsid w:val="00E95277"/>
    <w:rsid w:val="00EA6676"/>
    <w:rsid w:val="00ED2EDF"/>
    <w:rsid w:val="00EE655B"/>
    <w:rsid w:val="00EF2A71"/>
    <w:rsid w:val="00F14BAE"/>
    <w:rsid w:val="00F166A9"/>
    <w:rsid w:val="00F336CB"/>
    <w:rsid w:val="00F516A1"/>
    <w:rsid w:val="00FB3356"/>
    <w:rsid w:val="00FB4F5C"/>
    <w:rsid w:val="00FB7C1D"/>
    <w:rsid w:val="00FC299D"/>
    <w:rsid w:val="00FC6058"/>
    <w:rsid w:val="00FC6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60DB7"/>
  <w15:chartTrackingRefBased/>
  <w15:docId w15:val="{62318AE1-793F-4417-98F2-288CCC404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9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B5D"/>
    <w:pPr>
      <w:ind w:left="720"/>
      <w:contextualSpacing/>
    </w:pPr>
  </w:style>
  <w:style w:type="paragraph" w:styleId="Bibliography">
    <w:name w:val="Bibliography"/>
    <w:basedOn w:val="Normal"/>
    <w:next w:val="Normal"/>
    <w:uiPriority w:val="37"/>
    <w:unhideWhenUsed/>
    <w:rsid w:val="00FB4F5C"/>
  </w:style>
  <w:style w:type="paragraph" w:styleId="Header">
    <w:name w:val="header"/>
    <w:basedOn w:val="Normal"/>
    <w:link w:val="HeaderChar"/>
    <w:uiPriority w:val="99"/>
    <w:unhideWhenUsed/>
    <w:rsid w:val="00D07F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F22"/>
  </w:style>
  <w:style w:type="paragraph" w:styleId="Footer">
    <w:name w:val="footer"/>
    <w:basedOn w:val="Normal"/>
    <w:link w:val="FooterChar"/>
    <w:uiPriority w:val="99"/>
    <w:unhideWhenUsed/>
    <w:rsid w:val="00D07F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F22"/>
  </w:style>
  <w:style w:type="character" w:styleId="CommentReference">
    <w:name w:val="annotation reference"/>
    <w:basedOn w:val="DefaultParagraphFont"/>
    <w:uiPriority w:val="99"/>
    <w:semiHidden/>
    <w:unhideWhenUsed/>
    <w:rsid w:val="0067401F"/>
    <w:rPr>
      <w:sz w:val="16"/>
      <w:szCs w:val="16"/>
    </w:rPr>
  </w:style>
  <w:style w:type="paragraph" w:styleId="CommentText">
    <w:name w:val="annotation text"/>
    <w:basedOn w:val="Normal"/>
    <w:link w:val="CommentTextChar"/>
    <w:uiPriority w:val="99"/>
    <w:semiHidden/>
    <w:unhideWhenUsed/>
    <w:rsid w:val="0067401F"/>
    <w:pPr>
      <w:spacing w:line="240" w:lineRule="auto"/>
    </w:pPr>
    <w:rPr>
      <w:sz w:val="20"/>
      <w:szCs w:val="20"/>
    </w:rPr>
  </w:style>
  <w:style w:type="character" w:customStyle="1" w:styleId="CommentTextChar">
    <w:name w:val="Comment Text Char"/>
    <w:basedOn w:val="DefaultParagraphFont"/>
    <w:link w:val="CommentText"/>
    <w:uiPriority w:val="99"/>
    <w:semiHidden/>
    <w:rsid w:val="0067401F"/>
    <w:rPr>
      <w:sz w:val="20"/>
      <w:szCs w:val="20"/>
    </w:rPr>
  </w:style>
  <w:style w:type="paragraph" w:styleId="CommentSubject">
    <w:name w:val="annotation subject"/>
    <w:basedOn w:val="CommentText"/>
    <w:next w:val="CommentText"/>
    <w:link w:val="CommentSubjectChar"/>
    <w:uiPriority w:val="99"/>
    <w:semiHidden/>
    <w:unhideWhenUsed/>
    <w:rsid w:val="0067401F"/>
    <w:rPr>
      <w:b/>
      <w:bCs/>
    </w:rPr>
  </w:style>
  <w:style w:type="character" w:customStyle="1" w:styleId="CommentSubjectChar">
    <w:name w:val="Comment Subject Char"/>
    <w:basedOn w:val="CommentTextChar"/>
    <w:link w:val="CommentSubject"/>
    <w:uiPriority w:val="99"/>
    <w:semiHidden/>
    <w:rsid w:val="006740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64143">
      <w:bodyDiv w:val="1"/>
      <w:marLeft w:val="0"/>
      <w:marRight w:val="0"/>
      <w:marTop w:val="0"/>
      <w:marBottom w:val="0"/>
      <w:divBdr>
        <w:top w:val="none" w:sz="0" w:space="0" w:color="auto"/>
        <w:left w:val="none" w:sz="0" w:space="0" w:color="auto"/>
        <w:bottom w:val="none" w:sz="0" w:space="0" w:color="auto"/>
        <w:right w:val="none" w:sz="0" w:space="0" w:color="auto"/>
      </w:divBdr>
    </w:div>
    <w:div w:id="247272275">
      <w:bodyDiv w:val="1"/>
      <w:marLeft w:val="0"/>
      <w:marRight w:val="0"/>
      <w:marTop w:val="0"/>
      <w:marBottom w:val="0"/>
      <w:divBdr>
        <w:top w:val="none" w:sz="0" w:space="0" w:color="auto"/>
        <w:left w:val="none" w:sz="0" w:space="0" w:color="auto"/>
        <w:bottom w:val="none" w:sz="0" w:space="0" w:color="auto"/>
        <w:right w:val="none" w:sz="0" w:space="0" w:color="auto"/>
      </w:divBdr>
    </w:div>
    <w:div w:id="295455658">
      <w:bodyDiv w:val="1"/>
      <w:marLeft w:val="0"/>
      <w:marRight w:val="0"/>
      <w:marTop w:val="0"/>
      <w:marBottom w:val="0"/>
      <w:divBdr>
        <w:top w:val="none" w:sz="0" w:space="0" w:color="auto"/>
        <w:left w:val="none" w:sz="0" w:space="0" w:color="auto"/>
        <w:bottom w:val="none" w:sz="0" w:space="0" w:color="auto"/>
        <w:right w:val="none" w:sz="0" w:space="0" w:color="auto"/>
      </w:divBdr>
    </w:div>
    <w:div w:id="326591664">
      <w:bodyDiv w:val="1"/>
      <w:marLeft w:val="0"/>
      <w:marRight w:val="0"/>
      <w:marTop w:val="0"/>
      <w:marBottom w:val="0"/>
      <w:divBdr>
        <w:top w:val="none" w:sz="0" w:space="0" w:color="auto"/>
        <w:left w:val="none" w:sz="0" w:space="0" w:color="auto"/>
        <w:bottom w:val="none" w:sz="0" w:space="0" w:color="auto"/>
        <w:right w:val="none" w:sz="0" w:space="0" w:color="auto"/>
      </w:divBdr>
    </w:div>
    <w:div w:id="573274803">
      <w:bodyDiv w:val="1"/>
      <w:marLeft w:val="0"/>
      <w:marRight w:val="0"/>
      <w:marTop w:val="0"/>
      <w:marBottom w:val="0"/>
      <w:divBdr>
        <w:top w:val="none" w:sz="0" w:space="0" w:color="auto"/>
        <w:left w:val="none" w:sz="0" w:space="0" w:color="auto"/>
        <w:bottom w:val="none" w:sz="0" w:space="0" w:color="auto"/>
        <w:right w:val="none" w:sz="0" w:space="0" w:color="auto"/>
      </w:divBdr>
    </w:div>
    <w:div w:id="919756195">
      <w:bodyDiv w:val="1"/>
      <w:marLeft w:val="0"/>
      <w:marRight w:val="0"/>
      <w:marTop w:val="0"/>
      <w:marBottom w:val="0"/>
      <w:divBdr>
        <w:top w:val="none" w:sz="0" w:space="0" w:color="auto"/>
        <w:left w:val="none" w:sz="0" w:space="0" w:color="auto"/>
        <w:bottom w:val="none" w:sz="0" w:space="0" w:color="auto"/>
        <w:right w:val="none" w:sz="0" w:space="0" w:color="auto"/>
      </w:divBdr>
    </w:div>
    <w:div w:id="1113981039">
      <w:bodyDiv w:val="1"/>
      <w:marLeft w:val="0"/>
      <w:marRight w:val="0"/>
      <w:marTop w:val="0"/>
      <w:marBottom w:val="0"/>
      <w:divBdr>
        <w:top w:val="none" w:sz="0" w:space="0" w:color="auto"/>
        <w:left w:val="none" w:sz="0" w:space="0" w:color="auto"/>
        <w:bottom w:val="none" w:sz="0" w:space="0" w:color="auto"/>
        <w:right w:val="none" w:sz="0" w:space="0" w:color="auto"/>
      </w:divBdr>
    </w:div>
    <w:div w:id="1380399353">
      <w:bodyDiv w:val="1"/>
      <w:marLeft w:val="0"/>
      <w:marRight w:val="0"/>
      <w:marTop w:val="0"/>
      <w:marBottom w:val="0"/>
      <w:divBdr>
        <w:top w:val="none" w:sz="0" w:space="0" w:color="auto"/>
        <w:left w:val="none" w:sz="0" w:space="0" w:color="auto"/>
        <w:bottom w:val="none" w:sz="0" w:space="0" w:color="auto"/>
        <w:right w:val="none" w:sz="0" w:space="0" w:color="auto"/>
      </w:divBdr>
    </w:div>
    <w:div w:id="1422408040">
      <w:bodyDiv w:val="1"/>
      <w:marLeft w:val="0"/>
      <w:marRight w:val="0"/>
      <w:marTop w:val="0"/>
      <w:marBottom w:val="0"/>
      <w:divBdr>
        <w:top w:val="none" w:sz="0" w:space="0" w:color="auto"/>
        <w:left w:val="none" w:sz="0" w:space="0" w:color="auto"/>
        <w:bottom w:val="none" w:sz="0" w:space="0" w:color="auto"/>
        <w:right w:val="none" w:sz="0" w:space="0" w:color="auto"/>
      </w:divBdr>
    </w:div>
    <w:div w:id="1499540599">
      <w:bodyDiv w:val="1"/>
      <w:marLeft w:val="0"/>
      <w:marRight w:val="0"/>
      <w:marTop w:val="0"/>
      <w:marBottom w:val="0"/>
      <w:divBdr>
        <w:top w:val="none" w:sz="0" w:space="0" w:color="auto"/>
        <w:left w:val="none" w:sz="0" w:space="0" w:color="auto"/>
        <w:bottom w:val="none" w:sz="0" w:space="0" w:color="auto"/>
        <w:right w:val="none" w:sz="0" w:space="0" w:color="auto"/>
      </w:divBdr>
    </w:div>
    <w:div w:id="1504668170">
      <w:bodyDiv w:val="1"/>
      <w:marLeft w:val="0"/>
      <w:marRight w:val="0"/>
      <w:marTop w:val="0"/>
      <w:marBottom w:val="0"/>
      <w:divBdr>
        <w:top w:val="none" w:sz="0" w:space="0" w:color="auto"/>
        <w:left w:val="none" w:sz="0" w:space="0" w:color="auto"/>
        <w:bottom w:val="none" w:sz="0" w:space="0" w:color="auto"/>
        <w:right w:val="none" w:sz="0" w:space="0" w:color="auto"/>
      </w:divBdr>
    </w:div>
    <w:div w:id="198353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Cli73</b:Tag>
    <b:SourceType>Book</b:SourceType>
    <b:Guid>{668BD091-6863-4B0F-B662-BA1F1CADCE04}</b:Guid>
    <b:Title>The Interpretation of Cultures</b:Title>
    <b:Year>1973</b:Year>
    <b:Author>
      <b:Author>
        <b:NameList>
          <b:Person>
            <b:Last>Greertz</b:Last>
            <b:First>Clifford</b:First>
          </b:Person>
        </b:NameList>
      </b:Author>
    </b:Author>
    <b:City>New York</b:City>
    <b:Publisher>Basic Books, Inc</b:Publisher>
    <b:RefOrder>3</b:RefOrder>
  </b:Source>
  <b:Source>
    <b:Tag>Arr85</b:Tag>
    <b:SourceType>Book</b:SourceType>
    <b:Guid>{C7603B38-8817-4137-A7BE-F44DC56791B4}</b:Guid>
    <b:Author>
      <b:Author>
        <b:NameList>
          <b:Person>
            <b:Last>Arriyono</b:Last>
            <b:First>Siregar,</b:First>
            <b:Middle>Aminuddi</b:Middle>
          </b:Person>
        </b:NameList>
      </b:Author>
    </b:Author>
    <b:Title>Kamus antropologi</b:Title>
    <b:Year>1985</b:Year>
    <b:City>Jakarta</b:City>
    <b:Publisher>Akademik Pressindo</b:Publisher>
    <b:RefOrder>1</b:RefOrder>
  </b:Source>
  <b:Source>
    <b:Tag>Ray06</b:Tag>
    <b:SourceType>JournalArticle</b:SourceType>
    <b:Guid>{D63AC650-CC72-48D7-9830-A07780ADF288}</b:Guid>
    <b:Title>Communication as Cultural Science</b:Title>
    <b:Year>2006</b:Year>
    <b:Author>
      <b:Author>
        <b:NameList>
          <b:Person>
            <b:Last>Williams</b:Last>
            <b:First>Raymond</b:First>
          </b:Person>
        </b:NameList>
      </b:Author>
    </b:Author>
    <b:JournalName>Journal of Communication</b:JournalName>
    <b:Pages>17-25</b:Pages>
    <b:RefOrder>5</b:RefOrder>
  </b:Source>
  <b:Source>
    <b:Tag>Smo99</b:Tag>
    <b:SourceType>ConferenceProceedings</b:SourceType>
    <b:Guid>{9EA91377-AD1C-4397-8525-9181D590D800}</b:Guid>
    <b:Title>The Role of Language in the Preservation a Culture</b:Title>
    <b:Year>1999</b:Year>
    <b:Author>
      <b:Author>
        <b:NameList>
          <b:Person>
            <b:Last>Smoking</b:Last>
            <b:First>Dorothy</b:First>
            <b:Middle>M. Still</b:Middle>
          </b:Person>
        </b:NameList>
      </b:Author>
    </b:Author>
    <b:ConferenceName>Adult Education Research Conference</b:ConferenceName>
    <b:Publisher>https://newprairiepress.org/aerc/1999/papers/47</b:Publisher>
    <b:RefOrder>9</b:RefOrder>
  </b:Source>
  <b:Source>
    <b:Tag>Ded05</b:Tag>
    <b:SourceType>Book</b:SourceType>
    <b:Guid>{89EE110D-F43E-4AD1-AC7C-22E0F7D03994}</b:Guid>
    <b:Title>Ilmu Komunikasi Suatu Pengantar</b:Title>
    <b:Year>2005</b:Year>
    <b:City>Bandung</b:City>
    <b:Publisher>Remaja Rosdakarya</b:Publisher>
    <b:Author>
      <b:Author>
        <b:NameList>
          <b:Person>
            <b:Last>Mulyana</b:Last>
            <b:First>Deddy</b:First>
          </b:Person>
        </b:NameList>
      </b:Author>
    </b:Author>
    <b:RefOrder>6</b:RefOrder>
  </b:Source>
  <b:Source>
    <b:Tag>Nin13</b:Tag>
    <b:SourceType>JournalArticle</b:SourceType>
    <b:Guid>{89049602-70DF-49D9-95D9-B9CB6E5166E2}</b:Guid>
    <b:Title>Tradisi Upacara Nadran pada Masyarakat Nelayan Cirebon di Keluruhan Kangkung Bandar Lampung</b:Title>
    <b:Year>2013</b:Year>
    <b:Author>
      <b:Author>
        <b:NameList>
          <b:Person>
            <b:Last>Nining Nur'Aini</b:Last>
            <b:First>Wikidi,</b:First>
            <b:Middle>Muhammad Basri</b:Middle>
          </b:Person>
        </b:NameList>
      </b:Author>
    </b:Author>
    <b:JournalName>Jurnal kebudayaan</b:JournalName>
    <b:RefOrder>2</b:RefOrder>
  </b:Source>
  <b:Source>
    <b:Tag>Dad08</b:Tag>
    <b:SourceType>JournalArticle</b:SourceType>
    <b:Guid>{8E6F9B34-A10D-4B84-A7DD-0DC7AC545FF4}</b:Guid>
    <b:Title>Interaksi Simbolik</b:Title>
    <b:Year>2008</b:Year>
    <b:Author>
      <b:Author>
        <b:NameList>
          <b:Person>
            <b:Last>Ahmadi</b:Last>
            <b:First>Dadi</b:First>
          </b:Person>
        </b:NameList>
      </b:Author>
    </b:Author>
    <b:JournalName>Jurnal Komunikasi</b:JournalName>
    <b:RefOrder>4</b:RefOrder>
  </b:Source>
  <b:Source>
    <b:Tag>MRi17</b:Tag>
    <b:SourceType>JournalArticle</b:SourceType>
    <b:Guid>{32680236-D576-41F9-B70E-7B7966F4236E}</b:Guid>
    <b:Author>
      <b:Author>
        <b:NameList>
          <b:Person>
            <b:Last>Rifa'i</b:Last>
            <b:First>M.</b:First>
          </b:Person>
        </b:NameList>
      </b:Author>
    </b:Author>
    <b:Title>Etnografi Komunikasi Ritual Tingkeban Neloni dan Mitoni (Studi Etnografi Komunikasi Bagi Etnis Jawa di Desa Sumbersuko Kecamatan Gempol Kabupaten Pasuruan)</b:Title>
    <b:JournalName>Ettisal Journal of Communication</b:JournalName>
    <b:Year>2017</b:Year>
    <b:RefOrder>8</b:RefOrder>
  </b:Source>
  <b:Source>
    <b:Tag>Yoh18</b:Tag>
    <b:SourceType>JournalArticle</b:SourceType>
    <b:Guid>{64D30957-F6B7-4A85-A36B-2681CAED5EA9}</b:Guid>
    <b:Author>
      <b:Author>
        <b:NameList>
          <b:Person>
            <b:Last>Kuncoro</b:Last>
            <b:First>Yohanes</b:First>
            <b:Middle>Arie</b:Middle>
          </b:Person>
        </b:NameList>
      </b:Author>
    </b:Author>
    <b:Title>Komunikasi Ritual Garebeg di Keraton Yogyakarta</b:Title>
    <b:JournalName>Jurnal Aspikom</b:JournalName>
    <b:Year>2018</b:Year>
    <b:RefOrder>7</b:RefOrder>
  </b:Source>
</b:Sources>
</file>

<file path=customXml/itemProps1.xml><?xml version="1.0" encoding="utf-8"?>
<ds:datastoreItem xmlns:ds="http://schemas.openxmlformats.org/officeDocument/2006/customXml" ds:itemID="{9FE4686B-4B15-4CC7-ADAA-98149E8C3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3101</TotalTime>
  <Pages>10</Pages>
  <Words>2595</Words>
  <Characters>14793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nindi@unpad.ac.id</cp:lastModifiedBy>
  <cp:revision>78</cp:revision>
  <dcterms:created xsi:type="dcterms:W3CDTF">2021-04-20T14:24:00Z</dcterms:created>
  <dcterms:modified xsi:type="dcterms:W3CDTF">2021-05-10T23:57:00Z</dcterms:modified>
</cp:coreProperties>
</file>