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E532" w14:textId="17792197" w:rsidR="00FB10B2" w:rsidRDefault="00FB10B2" w:rsidP="0023195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PENGARUH ONLINE REVIEW </w:t>
      </w:r>
      <w:r w:rsidR="00600EB1">
        <w:rPr>
          <w:b/>
          <w:bCs/>
          <w:sz w:val="28"/>
          <w:szCs w:val="28"/>
          <w:lang w:val="en-US"/>
        </w:rPr>
        <w:t xml:space="preserve">WEBSITE </w:t>
      </w:r>
      <w:r>
        <w:rPr>
          <w:b/>
          <w:bCs/>
          <w:sz w:val="28"/>
          <w:szCs w:val="28"/>
          <w:lang w:val="en-US"/>
        </w:rPr>
        <w:t>FEMALE DAILY SEBAGAI KOMUNIKASI ELECTR</w:t>
      </w:r>
      <w:r w:rsidR="00231956">
        <w:rPr>
          <w:b/>
          <w:bCs/>
          <w:sz w:val="28"/>
          <w:szCs w:val="28"/>
          <w:lang w:val="en-US"/>
        </w:rPr>
        <w:t>O</w:t>
      </w:r>
      <w:r>
        <w:rPr>
          <w:b/>
          <w:bCs/>
          <w:sz w:val="28"/>
          <w:szCs w:val="28"/>
          <w:lang w:val="en-US"/>
        </w:rPr>
        <w:t xml:space="preserve">NIC WORD OF MOUTH TERHADAP MINAT BELI PRODUK KECANTIKAN PADA </w:t>
      </w:r>
      <w:r w:rsidR="00DD1E52">
        <w:rPr>
          <w:b/>
          <w:bCs/>
          <w:sz w:val="28"/>
          <w:szCs w:val="28"/>
          <w:lang w:val="en-US"/>
        </w:rPr>
        <w:t>PEREMPUAN</w:t>
      </w:r>
    </w:p>
    <w:p w14:paraId="3B7B9AA3" w14:textId="77777777" w:rsidR="002D5104" w:rsidRDefault="002D5104" w:rsidP="00231956">
      <w:pPr>
        <w:jc w:val="center"/>
        <w:rPr>
          <w:b/>
          <w:bCs/>
          <w:sz w:val="28"/>
          <w:szCs w:val="28"/>
          <w:lang w:val="en-US"/>
        </w:rPr>
      </w:pPr>
    </w:p>
    <w:p w14:paraId="27647F9D" w14:textId="77777777" w:rsidR="002D5104" w:rsidRPr="00231956" w:rsidRDefault="002D5104" w:rsidP="002D5104">
      <w:pPr>
        <w:jc w:val="center"/>
        <w:rPr>
          <w:b/>
          <w:bCs/>
          <w:lang w:val="en-US"/>
        </w:rPr>
      </w:pPr>
      <w:r w:rsidRPr="00231956">
        <w:rPr>
          <w:b/>
          <w:bCs/>
          <w:lang w:val="en-US"/>
        </w:rPr>
        <w:t>PROPOSAL PENELITIAN</w:t>
      </w:r>
    </w:p>
    <w:p w14:paraId="5D7634E2" w14:textId="74421D21" w:rsidR="00231956" w:rsidRPr="002D5104" w:rsidRDefault="00231956" w:rsidP="00231956">
      <w:pPr>
        <w:jc w:val="center"/>
        <w:rPr>
          <w:b/>
          <w:bCs/>
          <w:lang w:val="en-US"/>
        </w:rPr>
      </w:pPr>
    </w:p>
    <w:p w14:paraId="0786FCC7" w14:textId="609C1E48" w:rsidR="00231956" w:rsidRDefault="00231956" w:rsidP="00231956">
      <w:pPr>
        <w:jc w:val="center"/>
        <w:rPr>
          <w:b/>
          <w:bCs/>
          <w:sz w:val="28"/>
          <w:szCs w:val="28"/>
          <w:lang w:val="en-US"/>
        </w:rPr>
      </w:pPr>
    </w:p>
    <w:p w14:paraId="74CC32A1" w14:textId="77777777" w:rsidR="00835868" w:rsidRDefault="002D5104" w:rsidP="00231956">
      <w:pPr>
        <w:jc w:val="center"/>
        <w:rPr>
          <w:lang w:val="en-US"/>
        </w:rPr>
      </w:pPr>
      <w:proofErr w:type="spellStart"/>
      <w:r>
        <w:rPr>
          <w:lang w:val="en-US"/>
        </w:rPr>
        <w:t>Diajukan</w:t>
      </w:r>
      <w:proofErr w:type="spellEnd"/>
      <w:r>
        <w:rPr>
          <w:lang w:val="en-US"/>
        </w:rPr>
        <w:t xml:space="preserve"> </w:t>
      </w:r>
      <w:proofErr w:type="spellStart"/>
      <w:r w:rsidR="00835868">
        <w:rPr>
          <w:lang w:val="en-US"/>
        </w:rPr>
        <w:t>U</w:t>
      </w:r>
      <w:r>
        <w:rPr>
          <w:lang w:val="en-US"/>
        </w:rPr>
        <w:t>ntuk</w:t>
      </w:r>
      <w:proofErr w:type="spellEnd"/>
      <w:r>
        <w:rPr>
          <w:lang w:val="en-US"/>
        </w:rPr>
        <w:t xml:space="preserve"> </w:t>
      </w:r>
      <w:proofErr w:type="spellStart"/>
      <w:r w:rsidR="00835868">
        <w:rPr>
          <w:lang w:val="en-US"/>
        </w:rPr>
        <w:t>Memenuhi</w:t>
      </w:r>
      <w:proofErr w:type="spellEnd"/>
      <w:r w:rsidR="00835868">
        <w:rPr>
          <w:lang w:val="en-US"/>
        </w:rPr>
        <w:t xml:space="preserve"> </w:t>
      </w:r>
      <w:proofErr w:type="spellStart"/>
      <w:r w:rsidR="00835868">
        <w:rPr>
          <w:lang w:val="en-US"/>
        </w:rPr>
        <w:t>Tugas</w:t>
      </w:r>
      <w:proofErr w:type="spellEnd"/>
      <w:r w:rsidR="00835868">
        <w:rPr>
          <w:lang w:val="en-US"/>
        </w:rPr>
        <w:t xml:space="preserve"> </w:t>
      </w:r>
    </w:p>
    <w:p w14:paraId="3BAFF07F" w14:textId="77777777" w:rsidR="00835868" w:rsidRDefault="00835868" w:rsidP="00231956">
      <w:pPr>
        <w:jc w:val="center"/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Selekta</w:t>
      </w:r>
      <w:proofErr w:type="spellEnd"/>
      <w:r>
        <w:rPr>
          <w:lang w:val="en-US"/>
        </w:rPr>
        <w:t xml:space="preserve"> Pada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</w:p>
    <w:p w14:paraId="60428EA4" w14:textId="58BF3DBA" w:rsidR="00231956" w:rsidRPr="002D5104" w:rsidRDefault="00835868" w:rsidP="00231956">
      <w:pPr>
        <w:jc w:val="center"/>
        <w:rPr>
          <w:lang w:val="en-US"/>
        </w:rPr>
      </w:pPr>
      <w:r>
        <w:rPr>
          <w:lang w:val="en-US"/>
        </w:rPr>
        <w:t xml:space="preserve"> Universitas </w:t>
      </w:r>
      <w:proofErr w:type="spellStart"/>
      <w:r>
        <w:rPr>
          <w:lang w:val="en-US"/>
        </w:rPr>
        <w:t>Padjadjaran</w:t>
      </w:r>
      <w:proofErr w:type="spellEnd"/>
    </w:p>
    <w:p w14:paraId="22C85AA8" w14:textId="7B4AB2DF" w:rsidR="00231956" w:rsidRDefault="00231956" w:rsidP="00231956">
      <w:pPr>
        <w:jc w:val="center"/>
        <w:rPr>
          <w:b/>
          <w:bCs/>
          <w:sz w:val="28"/>
          <w:szCs w:val="28"/>
          <w:lang w:val="en-US"/>
        </w:rPr>
      </w:pPr>
    </w:p>
    <w:p w14:paraId="5DC54FDE" w14:textId="77777777" w:rsidR="00231956" w:rsidRDefault="00231956" w:rsidP="00231956">
      <w:pPr>
        <w:jc w:val="center"/>
        <w:rPr>
          <w:b/>
          <w:bCs/>
          <w:sz w:val="28"/>
          <w:szCs w:val="28"/>
          <w:lang w:val="en-US"/>
        </w:rPr>
      </w:pPr>
    </w:p>
    <w:p w14:paraId="5EEA1F4E" w14:textId="56BFE753" w:rsidR="00231956" w:rsidRDefault="00231956" w:rsidP="00231956">
      <w:pPr>
        <w:jc w:val="center"/>
        <w:rPr>
          <w:lang w:val="en-US"/>
        </w:rPr>
      </w:pPr>
    </w:p>
    <w:p w14:paraId="1B1A3BE3" w14:textId="5D2359EE" w:rsidR="00231956" w:rsidRDefault="00231956" w:rsidP="0023195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ANNISA FARADINA</w:t>
      </w:r>
    </w:p>
    <w:p w14:paraId="303DF626" w14:textId="215C3FDD" w:rsidR="00231956" w:rsidRDefault="00231956" w:rsidP="0023195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210110180075</w:t>
      </w:r>
    </w:p>
    <w:p w14:paraId="6B0ABF8C" w14:textId="7595D3F5" w:rsidR="00231956" w:rsidRDefault="00231956" w:rsidP="00231956">
      <w:pPr>
        <w:jc w:val="center"/>
        <w:rPr>
          <w:b/>
          <w:bCs/>
          <w:lang w:val="en-US"/>
        </w:rPr>
      </w:pPr>
    </w:p>
    <w:p w14:paraId="0FF155D1" w14:textId="77777777" w:rsidR="00231956" w:rsidRDefault="00231956" w:rsidP="00231956">
      <w:pPr>
        <w:jc w:val="center"/>
        <w:rPr>
          <w:b/>
          <w:bCs/>
          <w:lang w:val="en-US"/>
        </w:rPr>
      </w:pPr>
    </w:p>
    <w:p w14:paraId="4586B80D" w14:textId="77777777" w:rsidR="00231956" w:rsidRDefault="00231956" w:rsidP="00231956">
      <w:pPr>
        <w:jc w:val="center"/>
        <w:rPr>
          <w:b/>
          <w:bCs/>
          <w:lang w:val="en-US"/>
        </w:rPr>
      </w:pPr>
    </w:p>
    <w:p w14:paraId="6A290E4D" w14:textId="090E777E" w:rsidR="00231956" w:rsidRDefault="00231956" w:rsidP="00231956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56A5D980" wp14:editId="463B7332">
            <wp:extent cx="2334892" cy="2326986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20" cy="237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C2C4" w14:textId="7CDAA486" w:rsidR="00231956" w:rsidRDefault="00231956" w:rsidP="00231956">
      <w:pPr>
        <w:jc w:val="center"/>
        <w:rPr>
          <w:b/>
          <w:bCs/>
          <w:lang w:val="en-US"/>
        </w:rPr>
      </w:pPr>
    </w:p>
    <w:p w14:paraId="3757A1D8" w14:textId="37E8A9EB" w:rsidR="00231956" w:rsidRDefault="00231956" w:rsidP="00231956">
      <w:pPr>
        <w:jc w:val="center"/>
        <w:rPr>
          <w:b/>
          <w:bCs/>
          <w:lang w:val="en-US"/>
        </w:rPr>
      </w:pPr>
    </w:p>
    <w:p w14:paraId="6A2BDF65" w14:textId="30261CFB" w:rsidR="00231956" w:rsidRDefault="00231956" w:rsidP="00231956">
      <w:pPr>
        <w:jc w:val="center"/>
        <w:rPr>
          <w:b/>
          <w:bCs/>
          <w:lang w:val="en-US"/>
        </w:rPr>
      </w:pPr>
    </w:p>
    <w:p w14:paraId="03CC98F3" w14:textId="77777777" w:rsidR="00231956" w:rsidRDefault="00231956" w:rsidP="00231956">
      <w:pPr>
        <w:jc w:val="center"/>
        <w:rPr>
          <w:b/>
          <w:bCs/>
          <w:lang w:val="en-US"/>
        </w:rPr>
      </w:pPr>
    </w:p>
    <w:p w14:paraId="31172C51" w14:textId="44A49A8F" w:rsidR="00231956" w:rsidRPr="00F239AB" w:rsidRDefault="00231956" w:rsidP="00231956">
      <w:pPr>
        <w:jc w:val="center"/>
        <w:rPr>
          <w:b/>
          <w:bCs/>
          <w:sz w:val="28"/>
          <w:szCs w:val="28"/>
          <w:lang w:val="en-US"/>
        </w:rPr>
      </w:pPr>
      <w:r w:rsidRPr="00F239AB">
        <w:rPr>
          <w:b/>
          <w:bCs/>
          <w:sz w:val="28"/>
          <w:szCs w:val="28"/>
          <w:lang w:val="en-US"/>
        </w:rPr>
        <w:t>UNIVERSITAS PADJADJARAN</w:t>
      </w:r>
    </w:p>
    <w:p w14:paraId="79CA38BC" w14:textId="628B81A4" w:rsidR="00231956" w:rsidRPr="00F239AB" w:rsidRDefault="00231956" w:rsidP="00231956">
      <w:pPr>
        <w:jc w:val="center"/>
        <w:rPr>
          <w:b/>
          <w:bCs/>
          <w:sz w:val="28"/>
          <w:szCs w:val="28"/>
          <w:lang w:val="en-US"/>
        </w:rPr>
      </w:pPr>
      <w:r w:rsidRPr="00F239AB">
        <w:rPr>
          <w:b/>
          <w:bCs/>
          <w:sz w:val="28"/>
          <w:szCs w:val="28"/>
          <w:lang w:val="en-US"/>
        </w:rPr>
        <w:t>FAKULTAS ILMU KOMUNIKASI</w:t>
      </w:r>
    </w:p>
    <w:p w14:paraId="1CF95702" w14:textId="7DFBB8ED" w:rsidR="00231956" w:rsidRPr="00F239AB" w:rsidRDefault="00231956" w:rsidP="00231956">
      <w:pPr>
        <w:jc w:val="center"/>
        <w:rPr>
          <w:b/>
          <w:bCs/>
          <w:sz w:val="28"/>
          <w:szCs w:val="28"/>
          <w:lang w:val="en-US"/>
        </w:rPr>
      </w:pPr>
      <w:r w:rsidRPr="00F239AB">
        <w:rPr>
          <w:b/>
          <w:bCs/>
          <w:sz w:val="28"/>
          <w:szCs w:val="28"/>
          <w:lang w:val="en-US"/>
        </w:rPr>
        <w:t>JATINANGOR</w:t>
      </w:r>
    </w:p>
    <w:p w14:paraId="3CF25A5A" w14:textId="77632789" w:rsidR="00231956" w:rsidRDefault="00231956" w:rsidP="00231956">
      <w:pPr>
        <w:jc w:val="center"/>
        <w:rPr>
          <w:b/>
          <w:bCs/>
          <w:sz w:val="28"/>
          <w:szCs w:val="28"/>
          <w:lang w:val="en-US"/>
        </w:rPr>
      </w:pPr>
      <w:r w:rsidRPr="00F239AB">
        <w:rPr>
          <w:b/>
          <w:bCs/>
          <w:sz w:val="28"/>
          <w:szCs w:val="28"/>
          <w:lang w:val="en-US"/>
        </w:rPr>
        <w:t>2021</w:t>
      </w:r>
    </w:p>
    <w:p w14:paraId="31F09EBE" w14:textId="7706AF1E" w:rsidR="00543BEA" w:rsidRDefault="00543BEA" w:rsidP="00231956">
      <w:pPr>
        <w:jc w:val="center"/>
        <w:rPr>
          <w:b/>
          <w:bCs/>
          <w:sz w:val="28"/>
          <w:szCs w:val="28"/>
          <w:lang w:val="en-US"/>
        </w:rPr>
      </w:pPr>
    </w:p>
    <w:p w14:paraId="567918C5" w14:textId="7EB8159B" w:rsidR="00543BEA" w:rsidRDefault="00543BEA" w:rsidP="00231956">
      <w:pPr>
        <w:jc w:val="center"/>
        <w:rPr>
          <w:b/>
          <w:bCs/>
          <w:sz w:val="28"/>
          <w:szCs w:val="28"/>
          <w:lang w:val="en-US"/>
        </w:rPr>
      </w:pPr>
    </w:p>
    <w:p w14:paraId="7721C58E" w14:textId="77777777" w:rsidR="00543BEA" w:rsidRPr="00F239AB" w:rsidRDefault="00543BEA" w:rsidP="00231956">
      <w:pPr>
        <w:jc w:val="center"/>
        <w:rPr>
          <w:b/>
          <w:bCs/>
          <w:sz w:val="28"/>
          <w:szCs w:val="28"/>
          <w:lang w:val="en-US"/>
        </w:rPr>
      </w:pPr>
    </w:p>
    <w:p w14:paraId="42CCCDDC" w14:textId="1039093D" w:rsidR="00231956" w:rsidRPr="00F239AB" w:rsidRDefault="00F239AB" w:rsidP="00F239AB">
      <w:pPr>
        <w:spacing w:line="360" w:lineRule="auto"/>
        <w:jc w:val="center"/>
        <w:rPr>
          <w:b/>
          <w:bCs/>
          <w:lang w:val="en-US"/>
        </w:rPr>
      </w:pPr>
      <w:r w:rsidRPr="00F239AB">
        <w:rPr>
          <w:b/>
          <w:bCs/>
          <w:lang w:val="en-US"/>
        </w:rPr>
        <w:lastRenderedPageBreak/>
        <w:t>BAB I</w:t>
      </w:r>
    </w:p>
    <w:p w14:paraId="7D6E6C2E" w14:textId="689EE7C5" w:rsidR="00F239AB" w:rsidRPr="00F239AB" w:rsidRDefault="00F239AB" w:rsidP="00F239AB">
      <w:pPr>
        <w:spacing w:line="360" w:lineRule="auto"/>
        <w:jc w:val="center"/>
        <w:rPr>
          <w:b/>
          <w:bCs/>
          <w:lang w:val="en-US"/>
        </w:rPr>
      </w:pPr>
      <w:r w:rsidRPr="00F239AB">
        <w:rPr>
          <w:b/>
          <w:bCs/>
          <w:lang w:val="en-US"/>
        </w:rPr>
        <w:t>PENDAHULUAN</w:t>
      </w:r>
    </w:p>
    <w:p w14:paraId="332E59B1" w14:textId="2D89F1BE" w:rsidR="00F239AB" w:rsidRDefault="00F239AB" w:rsidP="00F239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commentRangeStart w:id="0"/>
      <w:proofErr w:type="spellStart"/>
      <w:r w:rsidRPr="00F239AB">
        <w:rPr>
          <w:rFonts w:ascii="Times New Roman" w:hAnsi="Times New Roman" w:cs="Times New Roman"/>
          <w:b/>
          <w:bCs/>
          <w:lang w:val="en-US"/>
        </w:rPr>
        <w:t>Latar</w:t>
      </w:r>
      <w:proofErr w:type="spellEnd"/>
      <w:r w:rsidRPr="00F239A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239AB">
        <w:rPr>
          <w:rFonts w:ascii="Times New Roman" w:hAnsi="Times New Roman" w:cs="Times New Roman"/>
          <w:b/>
          <w:bCs/>
          <w:lang w:val="en-US"/>
        </w:rPr>
        <w:t>Belakang</w:t>
      </w:r>
      <w:proofErr w:type="spellEnd"/>
      <w:r w:rsidRPr="00F239A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239AB">
        <w:rPr>
          <w:rFonts w:ascii="Times New Roman" w:hAnsi="Times New Roman" w:cs="Times New Roman"/>
          <w:b/>
          <w:bCs/>
          <w:lang w:val="en-US"/>
        </w:rPr>
        <w:t>Penelitian</w:t>
      </w:r>
      <w:commentRangeEnd w:id="0"/>
      <w:proofErr w:type="spellEnd"/>
      <w:r w:rsidR="0066331D">
        <w:rPr>
          <w:rStyle w:val="CommentReference"/>
          <w:rFonts w:ascii="Times New Roman" w:eastAsia="Times New Roman" w:hAnsi="Times New Roman" w:cs="Times New Roman"/>
        </w:rPr>
        <w:commentReference w:id="0"/>
      </w:r>
    </w:p>
    <w:p w14:paraId="200BBFCC" w14:textId="11C2F97E" w:rsidR="00F239AB" w:rsidRDefault="00DD1E52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Industri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industri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strategis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berpotensial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tahun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terakhir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perkembangannya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sangat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pesat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cepat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C35E1">
        <w:rPr>
          <w:rFonts w:ascii="Times New Roman" w:hAnsi="Times New Roman" w:cs="Times New Roman"/>
          <w:lang w:val="en-US"/>
        </w:rPr>
        <w:t>Menurut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="009C35E1">
        <w:rPr>
          <w:rFonts w:ascii="Times New Roman" w:hAnsi="Times New Roman" w:cs="Times New Roman"/>
          <w:lang w:val="en-US"/>
        </w:rPr>
        <w:t>Kemenperin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(Kementerian Perindustrian) </w:t>
      </w:r>
      <w:proofErr w:type="spellStart"/>
      <w:r w:rsidR="009C35E1">
        <w:rPr>
          <w:rFonts w:ascii="Times New Roman" w:hAnsi="Times New Roman" w:cs="Times New Roman"/>
          <w:lang w:val="en-US"/>
        </w:rPr>
        <w:t>Republik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Indonesia, </w:t>
      </w:r>
      <w:proofErr w:type="spellStart"/>
      <w:r w:rsidR="009C35E1">
        <w:rPr>
          <w:rFonts w:ascii="Times New Roman" w:hAnsi="Times New Roman" w:cs="Times New Roman"/>
          <w:lang w:val="en-US"/>
        </w:rPr>
        <w:t>perkembangan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industri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9C35E1">
        <w:rPr>
          <w:rFonts w:ascii="Times New Roman" w:hAnsi="Times New Roman" w:cs="Times New Roman"/>
          <w:lang w:val="en-US"/>
        </w:rPr>
        <w:t>kosmetik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tumbuh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signifikan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dengan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angka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pertumbuhan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sebesar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9,39 </w:t>
      </w:r>
      <w:proofErr w:type="spellStart"/>
      <w:r w:rsidR="009C35E1">
        <w:rPr>
          <w:rFonts w:ascii="Times New Roman" w:hAnsi="Times New Roman" w:cs="Times New Roman"/>
          <w:lang w:val="en-US"/>
        </w:rPr>
        <w:t>persen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C35E1">
        <w:rPr>
          <w:rFonts w:ascii="Times New Roman" w:hAnsi="Times New Roman" w:cs="Times New Roman"/>
          <w:lang w:val="en-US"/>
        </w:rPr>
        <w:t>berkontribusi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terhadap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devisa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="009C35E1">
        <w:rPr>
          <w:rFonts w:ascii="Times New Roman" w:hAnsi="Times New Roman" w:cs="Times New Roman"/>
          <w:lang w:val="en-US"/>
        </w:rPr>
        <w:t>dengan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nilai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ekspornya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C35E1">
        <w:rPr>
          <w:rFonts w:ascii="Times New Roman" w:hAnsi="Times New Roman" w:cs="Times New Roman"/>
          <w:lang w:val="en-US"/>
        </w:rPr>
        <w:t>menembus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angka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317 </w:t>
      </w:r>
      <w:proofErr w:type="spellStart"/>
      <w:r w:rsidR="009C35E1">
        <w:rPr>
          <w:rFonts w:ascii="Times New Roman" w:hAnsi="Times New Roman" w:cs="Times New Roman"/>
          <w:lang w:val="en-US"/>
        </w:rPr>
        <w:t>juta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dolar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AS pada </w:t>
      </w:r>
      <w:proofErr w:type="spellStart"/>
      <w:r w:rsidR="009C35E1">
        <w:rPr>
          <w:rFonts w:ascii="Times New Roman" w:hAnsi="Times New Roman" w:cs="Times New Roman"/>
          <w:lang w:val="en-US"/>
        </w:rPr>
        <w:t>tahun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2020, </w:t>
      </w:r>
      <w:proofErr w:type="spellStart"/>
      <w:r w:rsidR="009C35E1">
        <w:rPr>
          <w:rFonts w:ascii="Times New Roman" w:hAnsi="Times New Roman" w:cs="Times New Roman"/>
          <w:lang w:val="en-US"/>
        </w:rPr>
        <w:t>atau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mengalami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kenaikan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15,2 </w:t>
      </w:r>
      <w:proofErr w:type="spellStart"/>
      <w:r w:rsidR="009C35E1">
        <w:rPr>
          <w:rFonts w:ascii="Times New Roman" w:hAnsi="Times New Roman" w:cs="Times New Roman"/>
          <w:lang w:val="en-US"/>
        </w:rPr>
        <w:t>persen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dibandingkan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9C35E1">
        <w:rPr>
          <w:rFonts w:ascii="Times New Roman" w:hAnsi="Times New Roman" w:cs="Times New Roman"/>
          <w:lang w:val="en-US"/>
        </w:rPr>
        <w:t>tahun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sebelumnya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37275313"/>
          <w:citation/>
        </w:sdtPr>
        <w:sdtEndPr/>
        <w:sdtContent>
          <w:r w:rsidR="009C35E1">
            <w:rPr>
              <w:rFonts w:ascii="Times New Roman" w:hAnsi="Times New Roman" w:cs="Times New Roman"/>
              <w:lang w:val="en-US"/>
            </w:rPr>
            <w:fldChar w:fldCharType="begin"/>
          </w:r>
          <w:r w:rsidR="009C35E1">
            <w:rPr>
              <w:rFonts w:ascii="Times New Roman" w:hAnsi="Times New Roman" w:cs="Times New Roman"/>
              <w:lang w:val="en-US"/>
            </w:rPr>
            <w:instrText xml:space="preserve"> CITATION Sel21 \l 1033 </w:instrText>
          </w:r>
          <w:r w:rsidR="009C35E1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(Gareta, 2021)</w:t>
          </w:r>
          <w:r w:rsidR="009C35E1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9C35E1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="009C35E1">
        <w:rPr>
          <w:rFonts w:ascii="Times New Roman" w:hAnsi="Times New Roman" w:cs="Times New Roman"/>
          <w:lang w:val="en-US"/>
        </w:rPr>
        <w:t>ini</w:t>
      </w:r>
      <w:proofErr w:type="spellEnd"/>
      <w:r w:rsidR="009C35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35E1">
        <w:rPr>
          <w:rFonts w:ascii="Times New Roman" w:hAnsi="Times New Roman" w:cs="Times New Roman"/>
          <w:lang w:val="en-US"/>
        </w:rPr>
        <w:t>men</w:t>
      </w:r>
      <w:r w:rsidR="00D5139E">
        <w:rPr>
          <w:rFonts w:ascii="Times New Roman" w:hAnsi="Times New Roman" w:cs="Times New Roman"/>
          <w:lang w:val="en-US"/>
        </w:rPr>
        <w:t>gindikasikan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bahwa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adanya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peningkatan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pasar dan </w:t>
      </w:r>
      <w:proofErr w:type="spellStart"/>
      <w:r w:rsidR="00D5139E">
        <w:rPr>
          <w:rFonts w:ascii="Times New Roman" w:hAnsi="Times New Roman" w:cs="Times New Roman"/>
          <w:lang w:val="en-US"/>
        </w:rPr>
        <w:t>minat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D5139E">
        <w:rPr>
          <w:rFonts w:ascii="Times New Roman" w:hAnsi="Times New Roman" w:cs="Times New Roman"/>
          <w:lang w:val="en-US"/>
        </w:rPr>
        <w:t>produk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kecantikan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di Indonesia, </w:t>
      </w:r>
      <w:proofErr w:type="spellStart"/>
      <w:r w:rsidR="00D5139E">
        <w:rPr>
          <w:rFonts w:ascii="Times New Roman" w:hAnsi="Times New Roman" w:cs="Times New Roman"/>
          <w:lang w:val="en-US"/>
        </w:rPr>
        <w:t>sehingga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mendorong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inovasi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D5139E">
        <w:rPr>
          <w:rFonts w:ascii="Times New Roman" w:hAnsi="Times New Roman" w:cs="Times New Roman"/>
          <w:lang w:val="en-US"/>
        </w:rPr>
        <w:t>berbagai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tren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terkini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5139E">
        <w:rPr>
          <w:rFonts w:ascii="Times New Roman" w:hAnsi="Times New Roman" w:cs="Times New Roman"/>
          <w:lang w:val="en-US"/>
        </w:rPr>
        <w:t>Tren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139E">
        <w:rPr>
          <w:rFonts w:ascii="Times New Roman" w:hAnsi="Times New Roman" w:cs="Times New Roman"/>
          <w:lang w:val="en-US"/>
        </w:rPr>
        <w:t>kecantikan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di Indonesia </w:t>
      </w:r>
      <w:proofErr w:type="spellStart"/>
      <w:r w:rsidR="00D5139E">
        <w:rPr>
          <w:rFonts w:ascii="Times New Roman" w:hAnsi="Times New Roman" w:cs="Times New Roman"/>
          <w:lang w:val="en-US"/>
        </w:rPr>
        <w:t>didominasi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D5139E">
        <w:rPr>
          <w:rFonts w:ascii="Times New Roman" w:hAnsi="Times New Roman" w:cs="Times New Roman"/>
          <w:lang w:val="en-US"/>
        </w:rPr>
        <w:t>gaya</w:t>
      </w:r>
      <w:proofErr w:type="spellEnd"/>
      <w:r w:rsidR="00D5139E">
        <w:rPr>
          <w:rFonts w:ascii="Times New Roman" w:hAnsi="Times New Roman" w:cs="Times New Roman"/>
          <w:lang w:val="en-US"/>
        </w:rPr>
        <w:t xml:space="preserve"> Korea</w:t>
      </w:r>
      <w:r w:rsidR="00AA02D9">
        <w:rPr>
          <w:rFonts w:ascii="Times New Roman" w:hAnsi="Times New Roman" w:cs="Times New Roman"/>
          <w:lang w:val="en-US"/>
        </w:rPr>
        <w:t xml:space="preserve"> Selatan, Indonesia, </w:t>
      </w:r>
      <w:proofErr w:type="spellStart"/>
      <w:r w:rsidR="00AA02D9">
        <w:rPr>
          <w:rFonts w:ascii="Times New Roman" w:hAnsi="Times New Roman" w:cs="Times New Roman"/>
          <w:lang w:val="en-US"/>
        </w:rPr>
        <w:t>Jepang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, dan Amerika </w:t>
      </w:r>
      <w:proofErr w:type="spellStart"/>
      <w:r w:rsidR="00AA02D9">
        <w:rPr>
          <w:rFonts w:ascii="Times New Roman" w:hAnsi="Times New Roman" w:cs="Times New Roman"/>
          <w:lang w:val="en-US"/>
        </w:rPr>
        <w:t>Serikat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D7E28">
        <w:rPr>
          <w:rFonts w:ascii="Times New Roman" w:hAnsi="Times New Roman" w:cs="Times New Roman"/>
          <w:lang w:val="en-US"/>
        </w:rPr>
        <w:t>Tren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kecantikan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ini</w:t>
      </w:r>
      <w:proofErr w:type="spellEnd"/>
      <w:r w:rsidR="00152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2017">
        <w:rPr>
          <w:rFonts w:ascii="Times New Roman" w:hAnsi="Times New Roman" w:cs="Times New Roman"/>
          <w:lang w:val="en-US"/>
        </w:rPr>
        <w:t>termasuk</w:t>
      </w:r>
      <w:proofErr w:type="spellEnd"/>
      <w:r w:rsidR="0015201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152017">
        <w:rPr>
          <w:rFonts w:ascii="Times New Roman" w:hAnsi="Times New Roman" w:cs="Times New Roman"/>
          <w:lang w:val="en-US"/>
        </w:rPr>
        <w:t>antaranya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meliputi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produk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kecantikan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D7E28">
        <w:rPr>
          <w:rFonts w:ascii="Times New Roman" w:hAnsi="Times New Roman" w:cs="Times New Roman"/>
          <w:lang w:val="en-US"/>
        </w:rPr>
        <w:t>baik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berupa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produk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perawatan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7E28">
        <w:rPr>
          <w:rFonts w:ascii="Times New Roman" w:hAnsi="Times New Roman" w:cs="Times New Roman"/>
          <w:lang w:val="en-US"/>
        </w:rPr>
        <w:t>kecantikan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r w:rsidR="008D7E28" w:rsidRPr="008D7E28">
        <w:rPr>
          <w:rFonts w:ascii="Times New Roman" w:hAnsi="Times New Roman" w:cs="Times New Roman"/>
          <w:i/>
          <w:iCs/>
          <w:lang w:val="en-US"/>
        </w:rPr>
        <w:t xml:space="preserve">(skincare) </w:t>
      </w:r>
      <w:r w:rsidR="008D7E28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8D7E28">
        <w:rPr>
          <w:rFonts w:ascii="Times New Roman" w:hAnsi="Times New Roman" w:cs="Times New Roman"/>
          <w:lang w:val="en-US"/>
        </w:rPr>
        <w:t>produk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rias </w:t>
      </w:r>
      <w:proofErr w:type="spellStart"/>
      <w:r w:rsidR="008D7E28">
        <w:rPr>
          <w:rFonts w:ascii="Times New Roman" w:hAnsi="Times New Roman" w:cs="Times New Roman"/>
          <w:lang w:val="en-US"/>
        </w:rPr>
        <w:t>wajah</w:t>
      </w:r>
      <w:proofErr w:type="spellEnd"/>
      <w:r w:rsidR="008D7E28">
        <w:rPr>
          <w:rFonts w:ascii="Times New Roman" w:hAnsi="Times New Roman" w:cs="Times New Roman"/>
          <w:lang w:val="en-US"/>
        </w:rPr>
        <w:t xml:space="preserve"> </w:t>
      </w:r>
      <w:r w:rsidR="008D7E28">
        <w:rPr>
          <w:rFonts w:ascii="Times New Roman" w:hAnsi="Times New Roman" w:cs="Times New Roman"/>
          <w:i/>
          <w:iCs/>
          <w:lang w:val="en-US"/>
        </w:rPr>
        <w:t>(makeup)</w:t>
      </w:r>
      <w:r w:rsidR="008D7E28">
        <w:rPr>
          <w:rFonts w:ascii="Times New Roman" w:hAnsi="Times New Roman" w:cs="Times New Roman"/>
          <w:lang w:val="en-US"/>
        </w:rPr>
        <w:t>.</w:t>
      </w:r>
    </w:p>
    <w:p w14:paraId="08C45B6F" w14:textId="3C7E20CF" w:rsidR="00152017" w:rsidRDefault="00B40EAB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152017">
        <w:rPr>
          <w:rFonts w:ascii="Times New Roman" w:hAnsi="Times New Roman" w:cs="Times New Roman"/>
          <w:lang w:val="en-US"/>
        </w:rPr>
        <w:t>Pe</w:t>
      </w:r>
      <w:r>
        <w:rPr>
          <w:rFonts w:ascii="Times New Roman" w:hAnsi="Times New Roman" w:cs="Times New Roman"/>
          <w:lang w:val="en-US"/>
        </w:rPr>
        <w:t>milihan</w:t>
      </w:r>
      <w:proofErr w:type="spellEnd"/>
      <w:r w:rsidR="00152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2017">
        <w:rPr>
          <w:rFonts w:ascii="Times New Roman" w:hAnsi="Times New Roman" w:cs="Times New Roman"/>
          <w:lang w:val="en-US"/>
        </w:rPr>
        <w:t>produk</w:t>
      </w:r>
      <w:proofErr w:type="spellEnd"/>
      <w:r w:rsidR="00152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2017">
        <w:rPr>
          <w:rFonts w:ascii="Times New Roman" w:hAnsi="Times New Roman" w:cs="Times New Roman"/>
          <w:lang w:val="en-US"/>
        </w:rPr>
        <w:t>kecantikan</w:t>
      </w:r>
      <w:proofErr w:type="spellEnd"/>
      <w:r w:rsidR="0015201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acak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dikarenakan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</w:t>
      </w:r>
      <w:r w:rsidR="00FC2D7A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reaksi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ditimbulkan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penggunaan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Sehingga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menentukan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setidaknya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aman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lolos</w:t>
      </w:r>
      <w:proofErr w:type="spellEnd"/>
      <w:r>
        <w:rPr>
          <w:rFonts w:ascii="Times New Roman" w:hAnsi="Times New Roman" w:cs="Times New Roman"/>
          <w:lang w:val="en-US"/>
        </w:rPr>
        <w:t xml:space="preserve"> uji </w:t>
      </w:r>
      <w:proofErr w:type="spellStart"/>
      <w:r>
        <w:rPr>
          <w:rFonts w:ascii="Times New Roman" w:hAnsi="Times New Roman" w:cs="Times New Roman"/>
          <w:lang w:val="en-US"/>
        </w:rPr>
        <w:t>sertifikasi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lolos</w:t>
      </w:r>
      <w:proofErr w:type="spellEnd"/>
      <w:r>
        <w:rPr>
          <w:rFonts w:ascii="Times New Roman" w:hAnsi="Times New Roman" w:cs="Times New Roman"/>
          <w:lang w:val="en-US"/>
        </w:rPr>
        <w:t xml:space="preserve"> uji </w:t>
      </w:r>
      <w:proofErr w:type="spellStart"/>
      <w:r>
        <w:rPr>
          <w:rFonts w:ascii="Times New Roman" w:hAnsi="Times New Roman" w:cs="Times New Roman"/>
          <w:lang w:val="en-US"/>
        </w:rPr>
        <w:t>sertifikasi</w:t>
      </w:r>
      <w:proofErr w:type="spellEnd"/>
      <w:r>
        <w:rPr>
          <w:rFonts w:ascii="Times New Roman" w:hAnsi="Times New Roman" w:cs="Times New Roman"/>
          <w:lang w:val="en-US"/>
        </w:rPr>
        <w:t xml:space="preserve"> BPOM (Badan </w:t>
      </w:r>
      <w:proofErr w:type="spellStart"/>
      <w:r>
        <w:rPr>
          <w:rFonts w:ascii="Times New Roman" w:hAnsi="Times New Roman" w:cs="Times New Roman"/>
          <w:lang w:val="en-US"/>
        </w:rPr>
        <w:t>Pengawas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Obat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Makanan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ataupun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sertifikasi</w:t>
      </w:r>
      <w:proofErr w:type="spellEnd"/>
      <w:r>
        <w:rPr>
          <w:rFonts w:ascii="Times New Roman" w:hAnsi="Times New Roman" w:cs="Times New Roman"/>
          <w:lang w:val="en-US"/>
        </w:rPr>
        <w:t xml:space="preserve"> halal yang </w:t>
      </w:r>
      <w:proofErr w:type="spellStart"/>
      <w:r>
        <w:rPr>
          <w:rFonts w:ascii="Times New Roman" w:hAnsi="Times New Roman" w:cs="Times New Roman"/>
          <w:lang w:val="en-US"/>
        </w:rPr>
        <w:t>dikeluarkan</w:t>
      </w:r>
      <w:proofErr w:type="spellEnd"/>
      <w:r>
        <w:rPr>
          <w:rFonts w:ascii="Times New Roman" w:hAnsi="Times New Roman" w:cs="Times New Roman"/>
          <w:lang w:val="en-US"/>
        </w:rPr>
        <w:t xml:space="preserve"> oleh MUI. </w:t>
      </w:r>
      <w:proofErr w:type="spellStart"/>
      <w:r>
        <w:rPr>
          <w:rFonts w:ascii="Times New Roman" w:hAnsi="Times New Roman" w:cs="Times New Roman"/>
          <w:lang w:val="en-US"/>
        </w:rPr>
        <w:t>Banyaknya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pilihan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ketersediaan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tersebar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pasaran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merek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menambah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opsi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pemilihan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bagi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perempuan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344AE">
        <w:rPr>
          <w:rFonts w:ascii="Times New Roman" w:hAnsi="Times New Roman" w:cs="Times New Roman"/>
          <w:lang w:val="en-US"/>
        </w:rPr>
        <w:t>namun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hal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ini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B344AE">
        <w:rPr>
          <w:rFonts w:ascii="Times New Roman" w:hAnsi="Times New Roman" w:cs="Times New Roman"/>
          <w:lang w:val="en-US"/>
        </w:rPr>
        <w:t>menjadi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bahan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pertimbangan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dalam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menentukan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keputusan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produk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apa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344AE">
        <w:rPr>
          <w:rFonts w:ascii="Times New Roman" w:hAnsi="Times New Roman" w:cs="Times New Roman"/>
          <w:lang w:val="en-US"/>
        </w:rPr>
        <w:t>akan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digunakan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344AE">
        <w:rPr>
          <w:rFonts w:ascii="Times New Roman" w:hAnsi="Times New Roman" w:cs="Times New Roman"/>
          <w:lang w:val="en-US"/>
        </w:rPr>
        <w:t>sesuai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dengan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kebutuhan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kulit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B344AE">
        <w:rPr>
          <w:rFonts w:ascii="Times New Roman" w:hAnsi="Times New Roman" w:cs="Times New Roman"/>
          <w:lang w:val="en-US"/>
        </w:rPr>
        <w:t>Sehingga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dalam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mengatasi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hal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ini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2D7A">
        <w:rPr>
          <w:rFonts w:ascii="Times New Roman" w:hAnsi="Times New Roman" w:cs="Times New Roman"/>
          <w:lang w:val="en-US"/>
        </w:rPr>
        <w:t>dibutuhkan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informasi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tambahan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mengenai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produk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kecantikan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344AE">
        <w:rPr>
          <w:rFonts w:ascii="Times New Roman" w:hAnsi="Times New Roman" w:cs="Times New Roman"/>
          <w:lang w:val="en-US"/>
        </w:rPr>
        <w:t>akan</w:t>
      </w:r>
      <w:proofErr w:type="spellEnd"/>
      <w:r w:rsidR="00B344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44AE">
        <w:rPr>
          <w:rFonts w:ascii="Times New Roman" w:hAnsi="Times New Roman" w:cs="Times New Roman"/>
          <w:lang w:val="en-US"/>
        </w:rPr>
        <w:t>dipergunakan</w:t>
      </w:r>
      <w:proofErr w:type="spellEnd"/>
      <w:r w:rsidR="00B344AE">
        <w:rPr>
          <w:rFonts w:ascii="Times New Roman" w:hAnsi="Times New Roman" w:cs="Times New Roman"/>
          <w:lang w:val="en-US"/>
        </w:rPr>
        <w:t>.</w:t>
      </w:r>
    </w:p>
    <w:p w14:paraId="5B524019" w14:textId="0CD74AD5" w:rsidR="006F71B6" w:rsidRDefault="00CB4429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3A5E971C" wp14:editId="3FE3591D">
            <wp:extent cx="5252085" cy="2943020"/>
            <wp:effectExtent l="0" t="0" r="0" b="3810"/>
            <wp:docPr id="2" name="Picture 2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349" cy="294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96FB" w14:textId="77777777" w:rsidR="00CB4429" w:rsidRDefault="00CB4429" w:rsidP="00CB442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Riset</w:t>
      </w:r>
      <w:proofErr w:type="spellEnd"/>
      <w:r>
        <w:rPr>
          <w:rFonts w:ascii="Times New Roman" w:hAnsi="Times New Roman" w:cs="Times New Roman"/>
          <w:lang w:val="en-US"/>
        </w:rPr>
        <w:t xml:space="preserve"> ZAP Beauty Index 2020</w:t>
      </w:r>
    </w:p>
    <w:p w14:paraId="7521EFD9" w14:textId="2BCCFF5B" w:rsidR="00CB4429" w:rsidRDefault="00CB4429" w:rsidP="00CB442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Sumber</w:t>
      </w:r>
      <w:proofErr w:type="spellEnd"/>
      <w:r>
        <w:rPr>
          <w:rFonts w:ascii="Times New Roman" w:hAnsi="Times New Roman" w:cs="Times New Roman"/>
          <w:lang w:val="en-US"/>
        </w:rPr>
        <w:t>: zapclinic.com</w:t>
      </w:r>
    </w:p>
    <w:p w14:paraId="2F3E29D7" w14:textId="77777777" w:rsidR="00CB4429" w:rsidRDefault="00CB4429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02C276AF" w14:textId="71BD3C89" w:rsidR="00B344AE" w:rsidRDefault="00CB4429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15345F">
        <w:rPr>
          <w:rFonts w:ascii="Times New Roman" w:hAnsi="Times New Roman" w:cs="Times New Roman"/>
          <w:lang w:val="en-US"/>
        </w:rPr>
        <w:t>Berdasarkan</w:t>
      </w:r>
      <w:proofErr w:type="spellEnd"/>
      <w:r w:rsidR="00D246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46B5">
        <w:rPr>
          <w:rFonts w:ascii="Times New Roman" w:hAnsi="Times New Roman" w:cs="Times New Roman"/>
          <w:lang w:val="en-US"/>
        </w:rPr>
        <w:t>riset</w:t>
      </w:r>
      <w:proofErr w:type="spellEnd"/>
      <w:r w:rsidR="00D246B5">
        <w:rPr>
          <w:rFonts w:ascii="Times New Roman" w:hAnsi="Times New Roman" w:cs="Times New Roman"/>
          <w:lang w:val="en-US"/>
        </w:rPr>
        <w:t xml:space="preserve"> pasar yang </w:t>
      </w:r>
      <w:proofErr w:type="spellStart"/>
      <w:r w:rsidR="00D246B5">
        <w:rPr>
          <w:rFonts w:ascii="Times New Roman" w:hAnsi="Times New Roman" w:cs="Times New Roman"/>
          <w:lang w:val="en-US"/>
        </w:rPr>
        <w:t>dikeluarkan</w:t>
      </w:r>
      <w:proofErr w:type="spellEnd"/>
      <w:r w:rsidR="00D246B5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D246B5">
        <w:rPr>
          <w:rFonts w:ascii="Times New Roman" w:hAnsi="Times New Roman" w:cs="Times New Roman"/>
          <w:lang w:val="en-US"/>
        </w:rPr>
        <w:t>Markplus</w:t>
      </w:r>
      <w:proofErr w:type="spellEnd"/>
      <w:r w:rsidR="00D246B5">
        <w:rPr>
          <w:rFonts w:ascii="Times New Roman" w:hAnsi="Times New Roman" w:cs="Times New Roman"/>
          <w:lang w:val="en-US"/>
        </w:rPr>
        <w:t xml:space="preserve">, Inc dan Zap Clinic pada </w:t>
      </w:r>
      <w:proofErr w:type="spellStart"/>
      <w:r w:rsidR="00D246B5">
        <w:rPr>
          <w:rFonts w:ascii="Times New Roman" w:hAnsi="Times New Roman" w:cs="Times New Roman"/>
          <w:lang w:val="en-US"/>
        </w:rPr>
        <w:t>tahun</w:t>
      </w:r>
      <w:proofErr w:type="spellEnd"/>
      <w:r w:rsidR="00D246B5">
        <w:rPr>
          <w:rFonts w:ascii="Times New Roman" w:hAnsi="Times New Roman" w:cs="Times New Roman"/>
          <w:lang w:val="en-US"/>
        </w:rPr>
        <w:t xml:space="preserve"> 2020</w:t>
      </w:r>
      <w:r w:rsidR="006234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34DE">
        <w:rPr>
          <w:rFonts w:ascii="Times New Roman" w:hAnsi="Times New Roman" w:cs="Times New Roman"/>
          <w:lang w:val="en-US"/>
        </w:rPr>
        <w:t>terhadap</w:t>
      </w:r>
      <w:proofErr w:type="spellEnd"/>
      <w:r w:rsidR="006234DE">
        <w:rPr>
          <w:rFonts w:ascii="Times New Roman" w:hAnsi="Times New Roman" w:cs="Times New Roman"/>
          <w:lang w:val="en-US"/>
        </w:rPr>
        <w:t xml:space="preserve"> 6.460</w:t>
      </w:r>
      <w:r w:rsidR="00E52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2793">
        <w:rPr>
          <w:rFonts w:ascii="Times New Roman" w:hAnsi="Times New Roman" w:cs="Times New Roman"/>
          <w:lang w:val="en-US"/>
        </w:rPr>
        <w:t>responden</w:t>
      </w:r>
      <w:proofErr w:type="spellEnd"/>
      <w:r w:rsidR="00E52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2793">
        <w:rPr>
          <w:rFonts w:ascii="Times New Roman" w:hAnsi="Times New Roman" w:cs="Times New Roman"/>
          <w:lang w:val="en-US"/>
        </w:rPr>
        <w:t>perempuan</w:t>
      </w:r>
      <w:proofErr w:type="spellEnd"/>
      <w:r w:rsidR="00E52793">
        <w:rPr>
          <w:rFonts w:ascii="Times New Roman" w:hAnsi="Times New Roman" w:cs="Times New Roman"/>
          <w:lang w:val="en-US"/>
        </w:rPr>
        <w:t xml:space="preserve"> di Indonesia </w:t>
      </w:r>
      <w:proofErr w:type="spellStart"/>
      <w:r w:rsidR="00E52793">
        <w:rPr>
          <w:rFonts w:ascii="Times New Roman" w:hAnsi="Times New Roman" w:cs="Times New Roman"/>
          <w:lang w:val="en-US"/>
        </w:rPr>
        <w:t>dengan</w:t>
      </w:r>
      <w:proofErr w:type="spellEnd"/>
      <w:r w:rsidR="00E52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2793">
        <w:rPr>
          <w:rFonts w:ascii="Times New Roman" w:hAnsi="Times New Roman" w:cs="Times New Roman"/>
          <w:lang w:val="en-US"/>
        </w:rPr>
        <w:t>usia</w:t>
      </w:r>
      <w:proofErr w:type="spellEnd"/>
      <w:r w:rsidR="00E527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2793">
        <w:rPr>
          <w:rFonts w:ascii="Times New Roman" w:hAnsi="Times New Roman" w:cs="Times New Roman"/>
          <w:lang w:val="en-US"/>
        </w:rPr>
        <w:t>berada</w:t>
      </w:r>
      <w:proofErr w:type="spellEnd"/>
      <w:r w:rsidR="00E52793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E52793">
        <w:rPr>
          <w:rFonts w:ascii="Times New Roman" w:hAnsi="Times New Roman" w:cs="Times New Roman"/>
          <w:lang w:val="en-US"/>
        </w:rPr>
        <w:t>rentang</w:t>
      </w:r>
      <w:proofErr w:type="spellEnd"/>
      <w:r w:rsidR="00E52793">
        <w:rPr>
          <w:rFonts w:ascii="Times New Roman" w:hAnsi="Times New Roman" w:cs="Times New Roman"/>
          <w:lang w:val="en-US"/>
        </w:rPr>
        <w:t xml:space="preserve"> 13-65 </w:t>
      </w:r>
      <w:proofErr w:type="spellStart"/>
      <w:r w:rsidR="00E52793">
        <w:rPr>
          <w:rFonts w:ascii="Times New Roman" w:hAnsi="Times New Roman" w:cs="Times New Roman"/>
          <w:lang w:val="en-US"/>
        </w:rPr>
        <w:t>tahun</w:t>
      </w:r>
      <w:proofErr w:type="spellEnd"/>
      <w:r w:rsidR="006234DE">
        <w:rPr>
          <w:rFonts w:ascii="Times New Roman" w:hAnsi="Times New Roman" w:cs="Times New Roman"/>
          <w:lang w:val="en-US"/>
        </w:rPr>
        <w:t>,</w:t>
      </w:r>
      <w:r w:rsidR="00D246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terdapat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lebih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dari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separuh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perempuan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Indonesia (64,7%) </w:t>
      </w:r>
      <w:proofErr w:type="spellStart"/>
      <w:r w:rsidR="0015345F">
        <w:rPr>
          <w:rFonts w:ascii="Times New Roman" w:hAnsi="Times New Roman" w:cs="Times New Roman"/>
          <w:lang w:val="en-US"/>
        </w:rPr>
        <w:t>memilih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untuk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membeli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produk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kecantikan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berdasarkan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r w:rsidR="0015345F" w:rsidRPr="00AA02D9">
        <w:rPr>
          <w:rFonts w:ascii="Times New Roman" w:hAnsi="Times New Roman" w:cs="Times New Roman"/>
          <w:i/>
          <w:iCs/>
          <w:lang w:val="en-US"/>
        </w:rPr>
        <w:t>review</w:t>
      </w:r>
      <w:r w:rsidR="001534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45F">
        <w:rPr>
          <w:rFonts w:ascii="Times New Roman" w:hAnsi="Times New Roman" w:cs="Times New Roman"/>
          <w:lang w:val="en-US"/>
        </w:rPr>
        <w:t>produk</w:t>
      </w:r>
      <w:proofErr w:type="spellEnd"/>
      <w:r w:rsidR="0015345F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558834337"/>
          <w:citation/>
        </w:sdtPr>
        <w:sdtEndPr/>
        <w:sdtContent>
          <w:r w:rsidR="0015345F">
            <w:rPr>
              <w:rFonts w:ascii="Times New Roman" w:hAnsi="Times New Roman" w:cs="Times New Roman"/>
              <w:lang w:val="en-US"/>
            </w:rPr>
            <w:fldChar w:fldCharType="begin"/>
          </w:r>
          <w:r w:rsidR="0015345F">
            <w:rPr>
              <w:rFonts w:ascii="Times New Roman" w:hAnsi="Times New Roman" w:cs="Times New Roman"/>
              <w:lang w:val="en-US"/>
            </w:rPr>
            <w:instrText xml:space="preserve"> CITATION Mar20 \l 1033 </w:instrText>
          </w:r>
          <w:r w:rsidR="0015345F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(Markplus, Inc, 2020)</w:t>
          </w:r>
          <w:r w:rsidR="0015345F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6234DE">
        <w:rPr>
          <w:rFonts w:ascii="Times New Roman" w:hAnsi="Times New Roman" w:cs="Times New Roman"/>
          <w:lang w:val="en-US"/>
        </w:rPr>
        <w:t xml:space="preserve">. </w:t>
      </w:r>
      <w:commentRangeStart w:id="1"/>
      <w:r w:rsidR="00AA02D9">
        <w:rPr>
          <w:rFonts w:ascii="Times New Roman" w:hAnsi="Times New Roman" w:cs="Times New Roman"/>
          <w:lang w:val="en-US"/>
        </w:rPr>
        <w:t xml:space="preserve">Adapun </w:t>
      </w:r>
      <w:proofErr w:type="spellStart"/>
      <w:r w:rsidR="00AA02D9">
        <w:rPr>
          <w:rFonts w:ascii="Times New Roman" w:hAnsi="Times New Roman" w:cs="Times New Roman"/>
          <w:lang w:val="en-US"/>
        </w:rPr>
        <w:t>pencarian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informasi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mengenai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produk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didapatkan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melalui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saluran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="00AA02D9">
        <w:rPr>
          <w:rFonts w:ascii="Times New Roman" w:hAnsi="Times New Roman" w:cs="Times New Roman"/>
          <w:lang w:val="en-US"/>
        </w:rPr>
        <w:t>seperti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Instagram, </w:t>
      </w:r>
      <w:proofErr w:type="spellStart"/>
      <w:r w:rsidR="00AA02D9">
        <w:rPr>
          <w:rFonts w:ascii="Times New Roman" w:hAnsi="Times New Roman" w:cs="Times New Roman"/>
          <w:lang w:val="en-US"/>
        </w:rPr>
        <w:t>Youtube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, </w:t>
      </w:r>
      <w:r w:rsidR="00AA02D9">
        <w:rPr>
          <w:rFonts w:ascii="Times New Roman" w:hAnsi="Times New Roman" w:cs="Times New Roman"/>
          <w:i/>
          <w:iCs/>
          <w:lang w:val="en-US"/>
        </w:rPr>
        <w:t>beauty blogger</w:t>
      </w:r>
      <w:r w:rsidR="00AA02D9">
        <w:rPr>
          <w:rFonts w:ascii="Times New Roman" w:hAnsi="Times New Roman" w:cs="Times New Roman"/>
          <w:lang w:val="en-US"/>
        </w:rPr>
        <w:t xml:space="preserve">, dan brand </w:t>
      </w:r>
      <w:proofErr w:type="spellStart"/>
      <w:r w:rsidR="00AA02D9">
        <w:rPr>
          <w:rFonts w:ascii="Times New Roman" w:hAnsi="Times New Roman" w:cs="Times New Roman"/>
          <w:lang w:val="en-US"/>
        </w:rPr>
        <w:t>dengan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mencakup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r w:rsidR="00AA02D9">
        <w:rPr>
          <w:rFonts w:ascii="Times New Roman" w:hAnsi="Times New Roman" w:cs="Times New Roman"/>
          <w:i/>
          <w:iCs/>
          <w:lang w:val="en-US"/>
        </w:rPr>
        <w:t xml:space="preserve">beauty advisor </w:t>
      </w:r>
      <w:r w:rsidR="00AA02D9">
        <w:rPr>
          <w:rFonts w:ascii="Times New Roman" w:hAnsi="Times New Roman" w:cs="Times New Roman"/>
          <w:lang w:val="en-US"/>
        </w:rPr>
        <w:t>dan</w:t>
      </w:r>
      <w:r w:rsidR="00AA02D9">
        <w:rPr>
          <w:rFonts w:ascii="Times New Roman" w:hAnsi="Times New Roman" w:cs="Times New Roman"/>
          <w:i/>
          <w:iCs/>
          <w:lang w:val="en-US"/>
        </w:rPr>
        <w:t xml:space="preserve"> website</w:t>
      </w:r>
      <w:commentRangeEnd w:id="1"/>
      <w:r w:rsidR="0066331D">
        <w:rPr>
          <w:rStyle w:val="CommentReference"/>
          <w:rFonts w:ascii="Times New Roman" w:eastAsia="Times New Roman" w:hAnsi="Times New Roman" w:cs="Times New Roman"/>
        </w:rPr>
        <w:commentReference w:id="1"/>
      </w:r>
      <w:r w:rsidR="00AA02D9">
        <w:rPr>
          <w:rFonts w:ascii="Times New Roman" w:hAnsi="Times New Roman" w:cs="Times New Roman"/>
          <w:i/>
          <w:iCs/>
          <w:lang w:val="en-US"/>
        </w:rPr>
        <w:t>.</w:t>
      </w:r>
      <w:r w:rsidR="00AA02D9">
        <w:rPr>
          <w:rFonts w:ascii="Times New Roman" w:hAnsi="Times New Roman" w:cs="Times New Roman"/>
          <w:lang w:val="en-US"/>
        </w:rPr>
        <w:t xml:space="preserve"> Hal </w:t>
      </w:r>
      <w:proofErr w:type="spellStart"/>
      <w:r w:rsidR="00AA02D9">
        <w:rPr>
          <w:rFonts w:ascii="Times New Roman" w:hAnsi="Times New Roman" w:cs="Times New Roman"/>
          <w:lang w:val="en-US"/>
        </w:rPr>
        <w:t>ini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menunjukan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bahwa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dengan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adanya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kemajuan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internet dan </w:t>
      </w:r>
      <w:proofErr w:type="spellStart"/>
      <w:r w:rsidR="00AA02D9">
        <w:rPr>
          <w:rFonts w:ascii="Times New Roman" w:hAnsi="Times New Roman" w:cs="Times New Roman"/>
          <w:lang w:val="en-US"/>
        </w:rPr>
        <w:t>perkembangan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teknologi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memegang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peranan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penting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sebagai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upaya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pemenuhan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kebutuhan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informasi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mengenai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kecantikan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AA02D9">
        <w:rPr>
          <w:rFonts w:ascii="Times New Roman" w:hAnsi="Times New Roman" w:cs="Times New Roman"/>
          <w:lang w:val="en-US"/>
        </w:rPr>
        <w:t>kalangan</w:t>
      </w:r>
      <w:proofErr w:type="spellEnd"/>
      <w:r w:rsidR="00AA02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02D9">
        <w:rPr>
          <w:rFonts w:ascii="Times New Roman" w:hAnsi="Times New Roman" w:cs="Times New Roman"/>
          <w:lang w:val="en-US"/>
        </w:rPr>
        <w:t>perempuan</w:t>
      </w:r>
      <w:proofErr w:type="spellEnd"/>
      <w:r w:rsidR="00AA02D9">
        <w:rPr>
          <w:rFonts w:ascii="Times New Roman" w:hAnsi="Times New Roman" w:cs="Times New Roman"/>
          <w:lang w:val="en-US"/>
        </w:rPr>
        <w:t>.</w:t>
      </w:r>
      <w:r w:rsidR="00A866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Sehingga</w:t>
      </w:r>
      <w:proofErr w:type="spellEnd"/>
      <w:r w:rsidR="009C7C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berpengaruhnya</w:t>
      </w:r>
      <w:proofErr w:type="spellEnd"/>
      <w:r w:rsidR="009C7CA8">
        <w:rPr>
          <w:rFonts w:ascii="Times New Roman" w:hAnsi="Times New Roman" w:cs="Times New Roman"/>
          <w:lang w:val="en-US"/>
        </w:rPr>
        <w:t xml:space="preserve"> proses</w:t>
      </w:r>
      <w:r w:rsidR="00A866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66DC">
        <w:rPr>
          <w:rFonts w:ascii="Times New Roman" w:hAnsi="Times New Roman" w:cs="Times New Roman"/>
          <w:lang w:val="en-US"/>
        </w:rPr>
        <w:t>pencarian</w:t>
      </w:r>
      <w:proofErr w:type="spellEnd"/>
      <w:r w:rsidR="00A866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66DC">
        <w:rPr>
          <w:rFonts w:ascii="Times New Roman" w:hAnsi="Times New Roman" w:cs="Times New Roman"/>
          <w:lang w:val="en-US"/>
        </w:rPr>
        <w:t>informasi</w:t>
      </w:r>
      <w:proofErr w:type="spellEnd"/>
      <w:r w:rsidR="00A866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66DC">
        <w:rPr>
          <w:rFonts w:ascii="Times New Roman" w:hAnsi="Times New Roman" w:cs="Times New Roman"/>
          <w:lang w:val="en-US"/>
        </w:rPr>
        <w:t>mengenai</w:t>
      </w:r>
      <w:proofErr w:type="spellEnd"/>
      <w:r w:rsidR="00A866D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66DC">
        <w:rPr>
          <w:rFonts w:ascii="Times New Roman" w:hAnsi="Times New Roman" w:cs="Times New Roman"/>
          <w:lang w:val="en-US"/>
        </w:rPr>
        <w:t>kecantikan</w:t>
      </w:r>
      <w:proofErr w:type="spellEnd"/>
      <w:r w:rsidR="00A866DC">
        <w:rPr>
          <w:rFonts w:ascii="Times New Roman" w:hAnsi="Times New Roman" w:cs="Times New Roman"/>
          <w:lang w:val="en-US"/>
        </w:rPr>
        <w:t xml:space="preserve"> di dunia digital </w:t>
      </w:r>
      <w:proofErr w:type="spellStart"/>
      <w:r w:rsidR="009C7CA8">
        <w:rPr>
          <w:rFonts w:ascii="Times New Roman" w:hAnsi="Times New Roman" w:cs="Times New Roman"/>
          <w:lang w:val="en-US"/>
        </w:rPr>
        <w:t>semakin</w:t>
      </w:r>
      <w:proofErr w:type="spellEnd"/>
      <w:r w:rsidR="009C7C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menjadi</w:t>
      </w:r>
      <w:proofErr w:type="spellEnd"/>
      <w:r w:rsidR="009C7C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lebih</w:t>
      </w:r>
      <w:proofErr w:type="spellEnd"/>
      <w:r w:rsidR="009C7C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7CA8">
        <w:rPr>
          <w:rFonts w:ascii="Times New Roman" w:hAnsi="Times New Roman" w:cs="Times New Roman"/>
          <w:lang w:val="en-US"/>
        </w:rPr>
        <w:t>cepat</w:t>
      </w:r>
      <w:proofErr w:type="spellEnd"/>
      <w:r w:rsidR="009C7CA8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C7CA8">
        <w:rPr>
          <w:rFonts w:ascii="Times New Roman" w:hAnsi="Times New Roman" w:cs="Times New Roman"/>
          <w:lang w:val="en-US"/>
        </w:rPr>
        <w:t>mudah</w:t>
      </w:r>
      <w:proofErr w:type="spellEnd"/>
      <w:r w:rsidR="009C7CA8">
        <w:rPr>
          <w:rFonts w:ascii="Times New Roman" w:hAnsi="Times New Roman" w:cs="Times New Roman"/>
          <w:lang w:val="en-US"/>
        </w:rPr>
        <w:t>.</w:t>
      </w:r>
      <w:r w:rsidR="0071350F">
        <w:rPr>
          <w:rFonts w:ascii="Times New Roman" w:hAnsi="Times New Roman" w:cs="Times New Roman"/>
          <w:lang w:val="en-US"/>
        </w:rPr>
        <w:t xml:space="preserve"> </w:t>
      </w:r>
    </w:p>
    <w:p w14:paraId="28483FE3" w14:textId="1B29D5D5" w:rsidR="00B50264" w:rsidRDefault="00A866DC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website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aplikasi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mobile </w:t>
      </w:r>
      <w:r>
        <w:rPr>
          <w:rFonts w:ascii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kebutuhan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 xml:space="preserve">, salah </w:t>
      </w:r>
      <w:proofErr w:type="spellStart"/>
      <w:r>
        <w:rPr>
          <w:rFonts w:ascii="Times New Roman" w:hAnsi="Times New Roman" w:cs="Times New Roman"/>
          <w:lang w:val="en-US"/>
        </w:rPr>
        <w:t>satunya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Female Daily Network yang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fitur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lengkap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lang w:val="en-US"/>
        </w:rPr>
        <w:t>pencarian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lastRenderedPageBreak/>
        <w:t>terdahulu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dilakukan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r w:rsidR="007B6CE5">
        <w:rPr>
          <w:rFonts w:ascii="Times New Roman" w:hAnsi="Times New Roman" w:cs="Times New Roman"/>
          <w:lang w:val="en-US"/>
        </w:rPr>
        <w:t xml:space="preserve">Sarah </w:t>
      </w:r>
      <w:proofErr w:type="spellStart"/>
      <w:r w:rsidR="007B6CE5">
        <w:rPr>
          <w:rFonts w:ascii="Times New Roman" w:hAnsi="Times New Roman" w:cs="Times New Roman"/>
          <w:lang w:val="en-US"/>
        </w:rPr>
        <w:t>Ekaputri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, Cut </w:t>
      </w:r>
      <w:proofErr w:type="spellStart"/>
      <w:r w:rsidR="007B6CE5">
        <w:rPr>
          <w:rFonts w:ascii="Times New Roman" w:hAnsi="Times New Roman" w:cs="Times New Roman"/>
          <w:lang w:val="en-US"/>
        </w:rPr>
        <w:t>Meutia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Karolina, dan </w:t>
      </w:r>
      <w:proofErr w:type="spellStart"/>
      <w:r w:rsidR="007B6CE5">
        <w:rPr>
          <w:rFonts w:ascii="Times New Roman" w:hAnsi="Times New Roman" w:cs="Times New Roman"/>
          <w:lang w:val="en-US"/>
        </w:rPr>
        <w:t>Nisa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N. Abdullah </w:t>
      </w:r>
      <w:sdt>
        <w:sdtPr>
          <w:rPr>
            <w:rFonts w:ascii="Times New Roman" w:hAnsi="Times New Roman" w:cs="Times New Roman"/>
            <w:lang w:val="en-US"/>
          </w:rPr>
          <w:id w:val="989442270"/>
          <w:citation/>
        </w:sdtPr>
        <w:sdtEndPr/>
        <w:sdtContent>
          <w:r>
            <w:rPr>
              <w:rFonts w:ascii="Times New Roman" w:hAnsi="Times New Roman" w:cs="Times New Roman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lang w:val="en-US"/>
            </w:rPr>
            <w:instrText xml:space="preserve"> CITATION Sar20 \l 1033 </w:instrText>
          </w:r>
          <w:r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(Ekaputri, Karolina, &amp; Abdullah, 2020)</w:t>
          </w:r>
          <w:r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7B6C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B6CE5">
        <w:rPr>
          <w:rFonts w:ascii="Times New Roman" w:hAnsi="Times New Roman" w:cs="Times New Roman"/>
          <w:lang w:val="en-US"/>
        </w:rPr>
        <w:t>hasilnya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mengatakan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bahwa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kehadiran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Female Daily Network </w:t>
      </w:r>
      <w:proofErr w:type="spellStart"/>
      <w:r w:rsidR="007B6CE5">
        <w:rPr>
          <w:rFonts w:ascii="Times New Roman" w:hAnsi="Times New Roman" w:cs="Times New Roman"/>
          <w:lang w:val="en-US"/>
        </w:rPr>
        <w:t>telah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dapat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memenuhi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kebutuhan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pengguna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untuk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mencari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informasi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mengenai</w:t>
      </w:r>
      <w:proofErr w:type="spellEnd"/>
      <w:r w:rsidR="007B6C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CE5">
        <w:rPr>
          <w:rFonts w:ascii="Times New Roman" w:hAnsi="Times New Roman" w:cs="Times New Roman"/>
          <w:lang w:val="en-US"/>
        </w:rPr>
        <w:t>kecantikan</w:t>
      </w:r>
      <w:proofErr w:type="spellEnd"/>
      <w:r w:rsidR="007B6CE5">
        <w:rPr>
          <w:rFonts w:ascii="Times New Roman" w:hAnsi="Times New Roman" w:cs="Times New Roman"/>
          <w:lang w:val="en-US"/>
        </w:rPr>
        <w:t>.</w:t>
      </w:r>
      <w:r w:rsidR="0071350F">
        <w:rPr>
          <w:rFonts w:ascii="Times New Roman" w:hAnsi="Times New Roman" w:cs="Times New Roman"/>
          <w:lang w:val="en-US"/>
        </w:rPr>
        <w:t xml:space="preserve"> </w:t>
      </w:r>
    </w:p>
    <w:p w14:paraId="72E6E92B" w14:textId="4CA7DDB5" w:rsidR="00A81651" w:rsidRPr="00A81651" w:rsidRDefault="00B50264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64856">
        <w:rPr>
          <w:rFonts w:ascii="Times New Roman" w:hAnsi="Times New Roman" w:cs="Times New Roman"/>
          <w:lang w:val="en-US"/>
        </w:rPr>
        <w:t xml:space="preserve">Female Daily Network </w:t>
      </w:r>
      <w:proofErr w:type="spellStart"/>
      <w:r w:rsidR="00764856">
        <w:rPr>
          <w:rFonts w:ascii="Times New Roman" w:hAnsi="Times New Roman" w:cs="Times New Roman"/>
          <w:lang w:val="en-US"/>
        </w:rPr>
        <w:t>merupakan</w:t>
      </w:r>
      <w:proofErr w:type="spellEnd"/>
      <w:r w:rsidR="00764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4856">
        <w:rPr>
          <w:rFonts w:ascii="Times New Roman" w:hAnsi="Times New Roman" w:cs="Times New Roman"/>
          <w:lang w:val="en-US"/>
        </w:rPr>
        <w:t>sebuah</w:t>
      </w:r>
      <w:proofErr w:type="spellEnd"/>
      <w:r w:rsidR="00764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wadah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81651">
        <w:rPr>
          <w:rFonts w:ascii="Times New Roman" w:hAnsi="Times New Roman" w:cs="Times New Roman"/>
          <w:lang w:val="en-US"/>
        </w:rPr>
        <w:t>menyajikan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informasi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seputar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kecantikan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wanita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81651">
        <w:rPr>
          <w:rFonts w:ascii="Times New Roman" w:hAnsi="Times New Roman" w:cs="Times New Roman"/>
          <w:lang w:val="en-US"/>
        </w:rPr>
        <w:t>dimulai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dari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informasi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produk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r w:rsidR="00A81651">
        <w:rPr>
          <w:rFonts w:ascii="Times New Roman" w:hAnsi="Times New Roman" w:cs="Times New Roman"/>
          <w:i/>
          <w:iCs/>
          <w:lang w:val="en-US"/>
        </w:rPr>
        <w:t>skincare</w:t>
      </w:r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maupun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r w:rsidR="00A81651">
        <w:rPr>
          <w:rFonts w:ascii="Times New Roman" w:hAnsi="Times New Roman" w:cs="Times New Roman"/>
          <w:i/>
          <w:iCs/>
          <w:lang w:val="en-US"/>
        </w:rPr>
        <w:t>makeup</w:t>
      </w:r>
      <w:r w:rsidR="00A81651">
        <w:rPr>
          <w:rFonts w:ascii="Times New Roman" w:hAnsi="Times New Roman" w:cs="Times New Roman"/>
          <w:lang w:val="en-US"/>
        </w:rPr>
        <w:t xml:space="preserve">, tutorial </w:t>
      </w:r>
      <w:proofErr w:type="spellStart"/>
      <w:r w:rsidR="00A81651">
        <w:rPr>
          <w:rFonts w:ascii="Times New Roman" w:hAnsi="Times New Roman" w:cs="Times New Roman"/>
          <w:lang w:val="en-US"/>
        </w:rPr>
        <w:t>kecantikan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, forum </w:t>
      </w:r>
      <w:proofErr w:type="spellStart"/>
      <w:r w:rsidR="00A81651">
        <w:rPr>
          <w:rFonts w:ascii="Times New Roman" w:hAnsi="Times New Roman" w:cs="Times New Roman"/>
          <w:lang w:val="en-US"/>
        </w:rPr>
        <w:t>diskusi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, </w:t>
      </w:r>
      <w:r w:rsidR="00A81651">
        <w:rPr>
          <w:rFonts w:ascii="Times New Roman" w:hAnsi="Times New Roman" w:cs="Times New Roman"/>
          <w:i/>
          <w:iCs/>
          <w:lang w:val="en-US"/>
        </w:rPr>
        <w:t xml:space="preserve">workshop </w:t>
      </w:r>
      <w:proofErr w:type="spellStart"/>
      <w:r w:rsidR="00A81651">
        <w:rPr>
          <w:rFonts w:ascii="Times New Roman" w:hAnsi="Times New Roman" w:cs="Times New Roman"/>
          <w:lang w:val="en-US"/>
        </w:rPr>
        <w:t>kecantikan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81651">
        <w:rPr>
          <w:rFonts w:ascii="Times New Roman" w:hAnsi="Times New Roman" w:cs="Times New Roman"/>
          <w:lang w:val="en-US"/>
        </w:rPr>
        <w:t>rekomendasi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tempat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, dan juga </w:t>
      </w:r>
      <w:proofErr w:type="spellStart"/>
      <w:r w:rsidR="00A81651">
        <w:rPr>
          <w:rFonts w:ascii="Times New Roman" w:hAnsi="Times New Roman" w:cs="Times New Roman"/>
          <w:lang w:val="en-US"/>
        </w:rPr>
        <w:t>sekaligus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tempat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jual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beli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produk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kecantikan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81651">
        <w:rPr>
          <w:rFonts w:ascii="Times New Roman" w:hAnsi="Times New Roman" w:cs="Times New Roman"/>
          <w:lang w:val="en-US"/>
        </w:rPr>
        <w:t>Sesuai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dengan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visinya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1350F">
        <w:rPr>
          <w:rFonts w:ascii="Times New Roman" w:hAnsi="Times New Roman" w:cs="Times New Roman"/>
          <w:lang w:val="en-US"/>
        </w:rPr>
        <w:t>yaitu</w:t>
      </w:r>
      <w:proofErr w:type="spellEnd"/>
      <w:r w:rsidR="0071350F">
        <w:rPr>
          <w:rFonts w:ascii="Times New Roman" w:hAnsi="Times New Roman" w:cs="Times New Roman"/>
          <w:lang w:val="en-US"/>
        </w:rPr>
        <w:t xml:space="preserve">, </w:t>
      </w:r>
      <w:r w:rsidR="00A81651">
        <w:rPr>
          <w:rFonts w:ascii="Times New Roman" w:hAnsi="Times New Roman" w:cs="Times New Roman"/>
          <w:i/>
          <w:iCs/>
          <w:lang w:val="en-US"/>
        </w:rPr>
        <w:t>A centralized one-stop online beauty hub for Indonesian women</w:t>
      </w:r>
      <w:r w:rsidR="00A816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81651">
        <w:rPr>
          <w:rFonts w:ascii="Times New Roman" w:hAnsi="Times New Roman" w:cs="Times New Roman"/>
          <w:lang w:val="en-US"/>
        </w:rPr>
        <w:t>sehingga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menyediakan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sarana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untuk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saling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terhubung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hanya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dengan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satu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wadah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mengenai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kecantikan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untuk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="00A81651">
        <w:rPr>
          <w:rFonts w:ascii="Times New Roman" w:hAnsi="Times New Roman" w:cs="Times New Roman"/>
          <w:lang w:val="en-US"/>
        </w:rPr>
        <w:t>perempuan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Indonesia. Female Daily </w:t>
      </w:r>
      <w:proofErr w:type="spellStart"/>
      <w:r w:rsidR="00A81651">
        <w:rPr>
          <w:rFonts w:ascii="Times New Roman" w:hAnsi="Times New Roman" w:cs="Times New Roman"/>
          <w:lang w:val="en-US"/>
        </w:rPr>
        <w:t>tersedia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di website </w:t>
      </w:r>
      <w:proofErr w:type="spellStart"/>
      <w:r w:rsidR="00A81651">
        <w:rPr>
          <w:rFonts w:ascii="Times New Roman" w:hAnsi="Times New Roman" w:cs="Times New Roman"/>
          <w:lang w:val="en-US"/>
        </w:rPr>
        <w:t>dengan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alamat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femaledaily.com dan juga di </w:t>
      </w:r>
      <w:proofErr w:type="spellStart"/>
      <w:r w:rsidR="00A81651">
        <w:rPr>
          <w:rFonts w:ascii="Times New Roman" w:hAnsi="Times New Roman" w:cs="Times New Roman"/>
          <w:lang w:val="en-US"/>
        </w:rPr>
        <w:t>aplikasi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r w:rsidR="00A81651">
        <w:rPr>
          <w:rFonts w:ascii="Times New Roman" w:hAnsi="Times New Roman" w:cs="Times New Roman"/>
          <w:i/>
          <w:iCs/>
          <w:lang w:val="en-US"/>
        </w:rPr>
        <w:t xml:space="preserve">mobile </w:t>
      </w:r>
      <w:proofErr w:type="spellStart"/>
      <w:r w:rsidR="00A81651">
        <w:rPr>
          <w:rFonts w:ascii="Times New Roman" w:hAnsi="Times New Roman" w:cs="Times New Roman"/>
          <w:lang w:val="en-US"/>
        </w:rPr>
        <w:t>untuk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perangkat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IOS dan Android. </w:t>
      </w:r>
      <w:proofErr w:type="spellStart"/>
      <w:r w:rsidR="00F7303D">
        <w:rPr>
          <w:rFonts w:ascii="Times New Roman" w:hAnsi="Times New Roman" w:cs="Times New Roman"/>
          <w:lang w:val="en-US"/>
        </w:rPr>
        <w:t>Dikutip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dari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laman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websitenya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, </w:t>
      </w:r>
      <w:r w:rsidR="00A81651">
        <w:rPr>
          <w:rFonts w:ascii="Times New Roman" w:hAnsi="Times New Roman" w:cs="Times New Roman"/>
          <w:lang w:val="en-US"/>
        </w:rPr>
        <w:t xml:space="preserve">Female Daily </w:t>
      </w:r>
      <w:proofErr w:type="spellStart"/>
      <w:r w:rsidR="00F7303D">
        <w:rPr>
          <w:rFonts w:ascii="Times New Roman" w:hAnsi="Times New Roman" w:cs="Times New Roman"/>
          <w:lang w:val="en-US"/>
        </w:rPr>
        <w:t>telah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memiliki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lebih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dari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18.000 utas forum </w:t>
      </w:r>
      <w:r w:rsidR="00F7303D" w:rsidRPr="00F7303D">
        <w:rPr>
          <w:rFonts w:ascii="Times New Roman" w:hAnsi="Times New Roman" w:cs="Times New Roman"/>
          <w:i/>
          <w:iCs/>
          <w:lang w:val="en-US"/>
        </w:rPr>
        <w:t>(forum threads)</w:t>
      </w:r>
      <w:r w:rsidR="00F7303D">
        <w:rPr>
          <w:rFonts w:ascii="Times New Roman" w:hAnsi="Times New Roman" w:cs="Times New Roman"/>
          <w:lang w:val="en-US"/>
        </w:rPr>
        <w:t xml:space="preserve">, 7,5 </w:t>
      </w:r>
      <w:proofErr w:type="spellStart"/>
      <w:r w:rsidR="00F7303D">
        <w:rPr>
          <w:rFonts w:ascii="Times New Roman" w:hAnsi="Times New Roman" w:cs="Times New Roman"/>
          <w:lang w:val="en-US"/>
        </w:rPr>
        <w:t>juta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pengunjung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perbulannya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, dan 450 </w:t>
      </w:r>
      <w:proofErr w:type="spellStart"/>
      <w:r w:rsidR="00F7303D">
        <w:rPr>
          <w:rFonts w:ascii="Times New Roman" w:hAnsi="Times New Roman" w:cs="Times New Roman"/>
          <w:lang w:val="en-US"/>
        </w:rPr>
        <w:t>pendaftar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member </w:t>
      </w:r>
      <w:proofErr w:type="spellStart"/>
      <w:r w:rsidR="00FC2D7A">
        <w:rPr>
          <w:rFonts w:ascii="Times New Roman" w:hAnsi="Times New Roman" w:cs="Times New Roman"/>
          <w:lang w:val="en-US"/>
        </w:rPr>
        <w:t>baru</w:t>
      </w:r>
      <w:proofErr w:type="spellEnd"/>
      <w:r w:rsidR="00FC2D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303D">
        <w:rPr>
          <w:rFonts w:ascii="Times New Roman" w:hAnsi="Times New Roman" w:cs="Times New Roman"/>
          <w:lang w:val="en-US"/>
        </w:rPr>
        <w:t>perharinya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7303D">
        <w:rPr>
          <w:rFonts w:ascii="Times New Roman" w:hAnsi="Times New Roman" w:cs="Times New Roman"/>
          <w:lang w:val="en-US"/>
        </w:rPr>
        <w:t>Sehingga</w:t>
      </w:r>
      <w:proofErr w:type="spellEnd"/>
      <w:r w:rsidR="00F7303D">
        <w:rPr>
          <w:rFonts w:ascii="Times New Roman" w:hAnsi="Times New Roman" w:cs="Times New Roman"/>
          <w:lang w:val="en-US"/>
        </w:rPr>
        <w:t xml:space="preserve"> Female Daily </w:t>
      </w:r>
      <w:proofErr w:type="spellStart"/>
      <w:r w:rsidR="00A81651" w:rsidRPr="00F7303D">
        <w:rPr>
          <w:rFonts w:ascii="Times New Roman" w:hAnsi="Times New Roman" w:cs="Times New Roman"/>
          <w:lang w:val="en-US"/>
        </w:rPr>
        <w:t>mendapatkan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predikat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1651">
        <w:rPr>
          <w:rFonts w:ascii="Times New Roman" w:hAnsi="Times New Roman" w:cs="Times New Roman"/>
          <w:lang w:val="en-US"/>
        </w:rPr>
        <w:t>sebagai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r w:rsidR="00A81651">
        <w:rPr>
          <w:rFonts w:ascii="Times New Roman" w:hAnsi="Times New Roman" w:cs="Times New Roman"/>
          <w:i/>
          <w:iCs/>
          <w:lang w:val="en-US"/>
        </w:rPr>
        <w:t xml:space="preserve">Most Popular Forum </w:t>
      </w:r>
      <w:proofErr w:type="spellStart"/>
      <w:r w:rsidR="00A81651">
        <w:rPr>
          <w:rFonts w:ascii="Times New Roman" w:hAnsi="Times New Roman" w:cs="Times New Roman"/>
          <w:lang w:val="en-US"/>
        </w:rPr>
        <w:t>mengenai</w:t>
      </w:r>
      <w:proofErr w:type="spellEnd"/>
      <w:r w:rsidR="00A81651">
        <w:rPr>
          <w:rFonts w:ascii="Times New Roman" w:hAnsi="Times New Roman" w:cs="Times New Roman"/>
          <w:lang w:val="en-US"/>
        </w:rPr>
        <w:t xml:space="preserve"> </w:t>
      </w:r>
      <w:r w:rsidR="00A81651">
        <w:rPr>
          <w:rFonts w:ascii="Times New Roman" w:hAnsi="Times New Roman" w:cs="Times New Roman"/>
          <w:i/>
          <w:iCs/>
          <w:lang w:val="en-US"/>
        </w:rPr>
        <w:t>Skincare Talk</w:t>
      </w:r>
      <w:r w:rsidR="0071350F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936746376"/>
          <w:citation/>
        </w:sdtPr>
        <w:sdtEndPr/>
        <w:sdtContent>
          <w:r w:rsidR="0071350F">
            <w:rPr>
              <w:rFonts w:ascii="Times New Roman" w:hAnsi="Times New Roman" w:cs="Times New Roman"/>
              <w:lang w:val="en-US"/>
            </w:rPr>
            <w:fldChar w:fldCharType="begin"/>
          </w:r>
          <w:r w:rsidR="0071350F">
            <w:rPr>
              <w:rFonts w:ascii="Times New Roman" w:hAnsi="Times New Roman" w:cs="Times New Roman"/>
              <w:lang w:val="en-US"/>
            </w:rPr>
            <w:instrText xml:space="preserve"> CITATION Fem \l 1033 </w:instrText>
          </w:r>
          <w:r w:rsidR="0071350F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(Female Daily, n.d.)</w:t>
          </w:r>
          <w:r w:rsidR="0071350F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71350F">
        <w:rPr>
          <w:rFonts w:ascii="Times New Roman" w:hAnsi="Times New Roman" w:cs="Times New Roman"/>
          <w:lang w:val="en-US"/>
        </w:rPr>
        <w:t>.</w:t>
      </w:r>
    </w:p>
    <w:p w14:paraId="6B43402A" w14:textId="17A3B656" w:rsidR="00BD2CD1" w:rsidRDefault="00FC2D7A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Tingginya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traffic web</w:t>
      </w:r>
      <w:r>
        <w:rPr>
          <w:rFonts w:ascii="Times New Roman" w:hAnsi="Times New Roman" w:cs="Times New Roman"/>
          <w:lang w:val="en-US"/>
        </w:rPr>
        <w:t xml:space="preserve"> </w:t>
      </w:r>
      <w:r w:rsidR="0071350F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="0071350F">
        <w:rPr>
          <w:rFonts w:ascii="Times New Roman" w:hAnsi="Times New Roman" w:cs="Times New Roman"/>
          <w:lang w:val="en-US"/>
        </w:rPr>
        <w:t>laman</w:t>
      </w:r>
      <w:proofErr w:type="spellEnd"/>
      <w:r w:rsidR="0071350F">
        <w:rPr>
          <w:rFonts w:ascii="Times New Roman" w:hAnsi="Times New Roman" w:cs="Times New Roman"/>
          <w:lang w:val="en-US"/>
        </w:rPr>
        <w:t xml:space="preserve"> website Female Daily </w:t>
      </w:r>
      <w:r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71350F">
        <w:rPr>
          <w:rFonts w:ascii="Times New Roman" w:hAnsi="Times New Roman" w:cs="Times New Roman"/>
          <w:lang w:val="en-US"/>
        </w:rPr>
        <w:t>sebagai</w:t>
      </w:r>
      <w:proofErr w:type="spellEnd"/>
      <w:r w:rsidR="00713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1350F">
        <w:rPr>
          <w:rFonts w:ascii="Times New Roman" w:hAnsi="Times New Roman" w:cs="Times New Roman"/>
          <w:lang w:val="en-US"/>
        </w:rPr>
        <w:t>penyandang</w:t>
      </w:r>
      <w:proofErr w:type="spellEnd"/>
      <w:r w:rsidR="00713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1350F">
        <w:rPr>
          <w:rFonts w:ascii="Times New Roman" w:hAnsi="Times New Roman" w:cs="Times New Roman"/>
          <w:lang w:val="en-US"/>
        </w:rPr>
        <w:t>predikat</w:t>
      </w:r>
      <w:proofErr w:type="spellEnd"/>
      <w:r w:rsidR="007135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most popular forum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skincare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didasari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berkumpulnya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pengguna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saling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bertukar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saling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pernah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Pemberian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review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C730ED">
        <w:rPr>
          <w:rFonts w:ascii="Times New Roman" w:hAnsi="Times New Roman" w:cs="Times New Roman"/>
          <w:lang w:val="en-US"/>
        </w:rPr>
        <w:t xml:space="preserve">di dunia </w:t>
      </w:r>
      <w:proofErr w:type="spellStart"/>
      <w:r w:rsidR="00C730ED">
        <w:rPr>
          <w:rFonts w:ascii="Times New Roman" w:hAnsi="Times New Roman" w:cs="Times New Roman"/>
          <w:lang w:val="en-US"/>
        </w:rPr>
        <w:t>kecantikan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karena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dapat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memberikan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r w:rsidR="00C730ED">
        <w:rPr>
          <w:rFonts w:ascii="Times New Roman" w:hAnsi="Times New Roman" w:cs="Times New Roman"/>
          <w:i/>
          <w:iCs/>
          <w:lang w:val="en-US"/>
        </w:rPr>
        <w:t xml:space="preserve">insight </w:t>
      </w:r>
      <w:proofErr w:type="spellStart"/>
      <w:r w:rsidR="00C730ED">
        <w:rPr>
          <w:rFonts w:ascii="Times New Roman" w:hAnsi="Times New Roman" w:cs="Times New Roman"/>
          <w:lang w:val="en-US"/>
        </w:rPr>
        <w:t>mengenai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sebuah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produk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730ED">
        <w:rPr>
          <w:rFonts w:ascii="Times New Roman" w:hAnsi="Times New Roman" w:cs="Times New Roman"/>
          <w:lang w:val="en-US"/>
        </w:rPr>
        <w:t>seperti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bagaimana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reaksi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730ED">
        <w:rPr>
          <w:rFonts w:ascii="Times New Roman" w:hAnsi="Times New Roman" w:cs="Times New Roman"/>
          <w:lang w:val="en-US"/>
        </w:rPr>
        <w:t>ditimbulkan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730ED">
        <w:rPr>
          <w:rFonts w:ascii="Times New Roman" w:hAnsi="Times New Roman" w:cs="Times New Roman"/>
          <w:lang w:val="en-US"/>
        </w:rPr>
        <w:t>efek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730ED">
        <w:rPr>
          <w:rFonts w:ascii="Times New Roman" w:hAnsi="Times New Roman" w:cs="Times New Roman"/>
          <w:lang w:val="en-US"/>
        </w:rPr>
        <w:t>dihasilkan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C730ED">
        <w:rPr>
          <w:rFonts w:ascii="Times New Roman" w:hAnsi="Times New Roman" w:cs="Times New Roman"/>
          <w:lang w:val="en-US"/>
        </w:rPr>
        <w:t>berapa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lama </w:t>
      </w:r>
      <w:proofErr w:type="spellStart"/>
      <w:r w:rsidR="00C730ED">
        <w:rPr>
          <w:rFonts w:ascii="Times New Roman" w:hAnsi="Times New Roman" w:cs="Times New Roman"/>
          <w:lang w:val="en-US"/>
        </w:rPr>
        <w:t>durasi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30ED">
        <w:rPr>
          <w:rFonts w:ascii="Times New Roman" w:hAnsi="Times New Roman" w:cs="Times New Roman"/>
          <w:lang w:val="en-US"/>
        </w:rPr>
        <w:t>penggunaannya</w:t>
      </w:r>
      <w:proofErr w:type="spellEnd"/>
      <w:r w:rsidR="00C730ED">
        <w:rPr>
          <w:rFonts w:ascii="Times New Roman" w:hAnsi="Times New Roman" w:cs="Times New Roman"/>
          <w:lang w:val="en-US"/>
        </w:rPr>
        <w:t xml:space="preserve">. </w:t>
      </w:r>
    </w:p>
    <w:p w14:paraId="2549A980" w14:textId="3260F046" w:rsidR="0012696A" w:rsidRDefault="00C730ED" w:rsidP="00CA5A4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Kegiatan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review </w:t>
      </w:r>
      <w:r>
        <w:rPr>
          <w:rFonts w:ascii="Times New Roman" w:hAnsi="Times New Roman" w:cs="Times New Roman"/>
          <w:lang w:val="en-US"/>
        </w:rPr>
        <w:t xml:space="preserve">pada Female Daily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termasuk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Electronic Word of Mouth</w:t>
      </w:r>
      <w:r>
        <w:rPr>
          <w:rFonts w:ascii="Times New Roman" w:hAnsi="Times New Roman" w:cs="Times New Roman"/>
          <w:lang w:val="en-US"/>
        </w:rPr>
        <w:t xml:space="preserve">, yang mana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penting</w:t>
      </w:r>
      <w:proofErr w:type="spellEnd"/>
      <w:r>
        <w:rPr>
          <w:rFonts w:ascii="Times New Roman" w:hAnsi="Times New Roman" w:cs="Times New Roman"/>
          <w:lang w:val="en-US"/>
        </w:rPr>
        <w:t xml:space="preserve"> di era </w:t>
      </w:r>
      <w:proofErr w:type="spellStart"/>
      <w:r>
        <w:rPr>
          <w:rFonts w:ascii="Times New Roman" w:hAnsi="Times New Roman" w:cs="Times New Roman"/>
          <w:lang w:val="en-US"/>
        </w:rPr>
        <w:t>keterbukaan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 w:rsidR="00A72384">
        <w:rPr>
          <w:rFonts w:ascii="Times New Roman" w:hAnsi="Times New Roman" w:cs="Times New Roman"/>
          <w:lang w:val="en-US"/>
        </w:rPr>
        <w:t xml:space="preserve">. </w:t>
      </w:r>
      <w:r w:rsidR="0012696A">
        <w:rPr>
          <w:rFonts w:ascii="Times New Roman" w:hAnsi="Times New Roman" w:cs="Times New Roman"/>
          <w:lang w:val="en-US"/>
        </w:rPr>
        <w:t xml:space="preserve">Cara </w:t>
      </w:r>
      <w:proofErr w:type="spellStart"/>
      <w:r w:rsidR="0012696A">
        <w:rPr>
          <w:rFonts w:ascii="Times New Roman" w:hAnsi="Times New Roman" w:cs="Times New Roman"/>
          <w:lang w:val="en-US"/>
        </w:rPr>
        <w:t>komunikasi</w:t>
      </w:r>
      <w:proofErr w:type="spellEnd"/>
      <w:r w:rsidR="0012696A">
        <w:rPr>
          <w:rFonts w:ascii="Times New Roman" w:hAnsi="Times New Roman" w:cs="Times New Roman"/>
          <w:i/>
          <w:iCs/>
          <w:lang w:val="en-US"/>
        </w:rPr>
        <w:t xml:space="preserve"> Word of Mouth</w:t>
      </w:r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ini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sebenarnya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sudah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tidak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asing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lagi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2696A">
        <w:rPr>
          <w:rFonts w:ascii="Times New Roman" w:hAnsi="Times New Roman" w:cs="Times New Roman"/>
          <w:lang w:val="en-US"/>
        </w:rPr>
        <w:t>mengingat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penggunaannya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telah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ada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sejak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ribuan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tahun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lalu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737207521"/>
          <w:citation/>
        </w:sdtPr>
        <w:sdtEndPr/>
        <w:sdtContent>
          <w:r w:rsidR="0012696A">
            <w:rPr>
              <w:rFonts w:ascii="Times New Roman" w:hAnsi="Times New Roman" w:cs="Times New Roman"/>
              <w:lang w:val="en-US"/>
            </w:rPr>
            <w:fldChar w:fldCharType="begin"/>
          </w:r>
          <w:r w:rsidR="0012696A">
            <w:rPr>
              <w:rFonts w:ascii="Times New Roman" w:hAnsi="Times New Roman" w:cs="Times New Roman"/>
              <w:lang w:val="en-US"/>
            </w:rPr>
            <w:instrText xml:space="preserve"> CITATION Bin17 \l 1033 </w:instrText>
          </w:r>
          <w:r w:rsidR="0012696A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(Binus University Business School, 2017)</w:t>
          </w:r>
          <w:r w:rsidR="0012696A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1269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2696A">
        <w:rPr>
          <w:rFonts w:ascii="Times New Roman" w:hAnsi="Times New Roman" w:cs="Times New Roman"/>
          <w:lang w:val="en-US"/>
        </w:rPr>
        <w:t>bahkan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sebelum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berkembangnya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ilmu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pemasaran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seperti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saat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ini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2696A">
        <w:rPr>
          <w:rFonts w:ascii="Times New Roman" w:hAnsi="Times New Roman" w:cs="Times New Roman"/>
          <w:lang w:val="en-US"/>
        </w:rPr>
        <w:t>Namun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12696A">
        <w:rPr>
          <w:rFonts w:ascii="Times New Roman" w:hAnsi="Times New Roman" w:cs="Times New Roman"/>
          <w:lang w:val="en-US"/>
        </w:rPr>
        <w:lastRenderedPageBreak/>
        <w:t>membedakannya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dengan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r w:rsidR="0012696A">
        <w:rPr>
          <w:rFonts w:ascii="Times New Roman" w:hAnsi="Times New Roman" w:cs="Times New Roman"/>
          <w:i/>
          <w:iCs/>
          <w:lang w:val="en-US"/>
        </w:rPr>
        <w:t xml:space="preserve">Electronic Word of Mouth (E-WOM) </w:t>
      </w:r>
      <w:proofErr w:type="spellStart"/>
      <w:r w:rsidR="0012696A">
        <w:rPr>
          <w:rFonts w:ascii="Times New Roman" w:hAnsi="Times New Roman" w:cs="Times New Roman"/>
          <w:lang w:val="en-US"/>
        </w:rPr>
        <w:t>yaitu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terdapat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pada media yang </w:t>
      </w:r>
      <w:proofErr w:type="spellStart"/>
      <w:r w:rsidR="0012696A">
        <w:rPr>
          <w:rFonts w:ascii="Times New Roman" w:hAnsi="Times New Roman" w:cs="Times New Roman"/>
          <w:lang w:val="en-US"/>
        </w:rPr>
        <w:t>digunakannya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2696A">
        <w:rPr>
          <w:rFonts w:ascii="Times New Roman" w:hAnsi="Times New Roman" w:cs="Times New Roman"/>
          <w:lang w:val="en-US"/>
        </w:rPr>
        <w:t>Sebelum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mengenal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kecanggihan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internet, </w:t>
      </w:r>
      <w:proofErr w:type="spellStart"/>
      <w:r w:rsidR="0012696A">
        <w:rPr>
          <w:rFonts w:ascii="Times New Roman" w:hAnsi="Times New Roman" w:cs="Times New Roman"/>
          <w:lang w:val="en-US"/>
        </w:rPr>
        <w:t>komunikasi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r w:rsidR="0012696A">
        <w:rPr>
          <w:rFonts w:ascii="Times New Roman" w:hAnsi="Times New Roman" w:cs="Times New Roman"/>
          <w:i/>
          <w:iCs/>
          <w:lang w:val="en-US"/>
        </w:rPr>
        <w:t xml:space="preserve">Word of Mouth </w:t>
      </w:r>
      <w:proofErr w:type="spellStart"/>
      <w:r w:rsidR="0012696A">
        <w:rPr>
          <w:rFonts w:ascii="Times New Roman" w:hAnsi="Times New Roman" w:cs="Times New Roman"/>
          <w:lang w:val="en-US"/>
        </w:rPr>
        <w:t>dilakukan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langsung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tanpa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perantara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media. </w:t>
      </w:r>
      <w:proofErr w:type="spellStart"/>
      <w:r w:rsidR="0012696A">
        <w:rPr>
          <w:rFonts w:ascii="Times New Roman" w:hAnsi="Times New Roman" w:cs="Times New Roman"/>
          <w:lang w:val="en-US"/>
        </w:rPr>
        <w:t>Namun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di masa </w:t>
      </w:r>
      <w:proofErr w:type="spellStart"/>
      <w:r w:rsidR="0012696A">
        <w:rPr>
          <w:rFonts w:ascii="Times New Roman" w:hAnsi="Times New Roman" w:cs="Times New Roman"/>
          <w:lang w:val="en-US"/>
        </w:rPr>
        <w:t>kini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komunikasi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r w:rsidR="0012696A">
        <w:rPr>
          <w:rFonts w:ascii="Times New Roman" w:hAnsi="Times New Roman" w:cs="Times New Roman"/>
          <w:i/>
          <w:iCs/>
          <w:lang w:val="en-US"/>
        </w:rPr>
        <w:t xml:space="preserve">Word of Mouth </w:t>
      </w:r>
      <w:proofErr w:type="spellStart"/>
      <w:r w:rsidR="0012696A">
        <w:rPr>
          <w:rFonts w:ascii="Times New Roman" w:hAnsi="Times New Roman" w:cs="Times New Roman"/>
          <w:lang w:val="en-US"/>
        </w:rPr>
        <w:t>telah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termediasi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oleh media dan internet, </w:t>
      </w:r>
      <w:proofErr w:type="spellStart"/>
      <w:r w:rsidR="0012696A">
        <w:rPr>
          <w:rFonts w:ascii="Times New Roman" w:hAnsi="Times New Roman" w:cs="Times New Roman"/>
          <w:lang w:val="en-US"/>
        </w:rPr>
        <w:t>sehingga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penyebutannya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pun </w:t>
      </w:r>
      <w:proofErr w:type="spellStart"/>
      <w:r w:rsidR="0012696A">
        <w:rPr>
          <w:rFonts w:ascii="Times New Roman" w:hAnsi="Times New Roman" w:cs="Times New Roman"/>
          <w:lang w:val="en-US"/>
        </w:rPr>
        <w:t>ditambahkan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2696A">
        <w:rPr>
          <w:rFonts w:ascii="Times New Roman" w:hAnsi="Times New Roman" w:cs="Times New Roman"/>
          <w:lang w:val="en-US"/>
        </w:rPr>
        <w:t>menjadi</w:t>
      </w:r>
      <w:proofErr w:type="spellEnd"/>
      <w:r w:rsidR="0012696A">
        <w:rPr>
          <w:rFonts w:ascii="Times New Roman" w:hAnsi="Times New Roman" w:cs="Times New Roman"/>
          <w:lang w:val="en-US"/>
        </w:rPr>
        <w:t xml:space="preserve"> </w:t>
      </w:r>
      <w:r w:rsidR="0012696A">
        <w:rPr>
          <w:rFonts w:ascii="Times New Roman" w:hAnsi="Times New Roman" w:cs="Times New Roman"/>
          <w:i/>
          <w:iCs/>
          <w:lang w:val="en-US"/>
        </w:rPr>
        <w:t>Electronic Word of Mouth</w:t>
      </w:r>
      <w:r w:rsidR="0012696A">
        <w:rPr>
          <w:rFonts w:ascii="Times New Roman" w:hAnsi="Times New Roman" w:cs="Times New Roman"/>
          <w:lang w:val="en-US"/>
        </w:rPr>
        <w:t>.</w:t>
      </w:r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Dengan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begitu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50264">
        <w:rPr>
          <w:rFonts w:ascii="Times New Roman" w:hAnsi="Times New Roman" w:cs="Times New Roman"/>
          <w:lang w:val="en-US"/>
        </w:rPr>
        <w:t>kemajuan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ini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berkembang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B50264">
        <w:rPr>
          <w:rFonts w:ascii="Times New Roman" w:hAnsi="Times New Roman" w:cs="Times New Roman"/>
          <w:lang w:val="en-US"/>
        </w:rPr>
        <w:t>menjadi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alternatif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dalam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penyebaran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informasi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B50264">
        <w:rPr>
          <w:rFonts w:ascii="Times New Roman" w:hAnsi="Times New Roman" w:cs="Times New Roman"/>
          <w:lang w:val="en-US"/>
        </w:rPr>
        <w:t>ulasan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50264">
        <w:rPr>
          <w:rFonts w:ascii="Times New Roman" w:hAnsi="Times New Roman" w:cs="Times New Roman"/>
          <w:lang w:val="en-US"/>
        </w:rPr>
        <w:t>dapat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dilakukan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dengan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melintasi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batasan-batasan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seperti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jarak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B50264">
        <w:rPr>
          <w:rFonts w:ascii="Times New Roman" w:hAnsi="Times New Roman" w:cs="Times New Roman"/>
          <w:lang w:val="en-US"/>
        </w:rPr>
        <w:t>waktu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50264">
        <w:rPr>
          <w:rFonts w:ascii="Times New Roman" w:hAnsi="Times New Roman" w:cs="Times New Roman"/>
          <w:lang w:val="en-US"/>
        </w:rPr>
        <w:t>menghalangi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seseorang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dalam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0264">
        <w:rPr>
          <w:rFonts w:ascii="Times New Roman" w:hAnsi="Times New Roman" w:cs="Times New Roman"/>
          <w:lang w:val="en-US"/>
        </w:rPr>
        <w:t>melangsungkan</w:t>
      </w:r>
      <w:proofErr w:type="spellEnd"/>
      <w:r w:rsidR="00B50264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B50264">
        <w:rPr>
          <w:rFonts w:ascii="Times New Roman" w:hAnsi="Times New Roman" w:cs="Times New Roman"/>
          <w:lang w:val="en-US"/>
        </w:rPr>
        <w:t>komunikasi</w:t>
      </w:r>
      <w:proofErr w:type="spellEnd"/>
      <w:r w:rsidR="00B50264">
        <w:rPr>
          <w:rFonts w:ascii="Times New Roman" w:hAnsi="Times New Roman" w:cs="Times New Roman"/>
          <w:lang w:val="en-US"/>
        </w:rPr>
        <w:t>.</w:t>
      </w:r>
    </w:p>
    <w:p w14:paraId="474CA504" w14:textId="1EA31541" w:rsidR="00684A68" w:rsidRDefault="0012696A" w:rsidP="00B502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</w:r>
      <w:r w:rsidR="00FC6ACC">
        <w:rPr>
          <w:rFonts w:ascii="Times New Roman" w:hAnsi="Times New Roman" w:cs="Times New Roman"/>
          <w:i/>
          <w:iCs/>
          <w:lang w:val="en-US"/>
        </w:rPr>
        <w:t>Electronic Word of Mouth</w:t>
      </w:r>
      <w:r w:rsidR="00FC6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didefinisikan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sebagai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komunikasi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dalam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bentuk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pemberian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informasi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mengenai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sebuah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produk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30EF7">
        <w:rPr>
          <w:rFonts w:ascii="Times New Roman" w:hAnsi="Times New Roman" w:cs="Times New Roman"/>
          <w:lang w:val="en-US"/>
        </w:rPr>
        <w:t>baik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itu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mengenai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hal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positif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ataupun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negatifnya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30EF7">
        <w:rPr>
          <w:rFonts w:ascii="Times New Roman" w:hAnsi="Times New Roman" w:cs="Times New Roman"/>
          <w:lang w:val="en-US"/>
        </w:rPr>
        <w:t>dibuat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E30EF7">
        <w:rPr>
          <w:rFonts w:ascii="Times New Roman" w:hAnsi="Times New Roman" w:cs="Times New Roman"/>
          <w:lang w:val="en-US"/>
        </w:rPr>
        <w:t>pengguna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atau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mantan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pengguna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30EF7">
        <w:rPr>
          <w:rFonts w:ascii="Times New Roman" w:hAnsi="Times New Roman" w:cs="Times New Roman"/>
          <w:lang w:val="en-US"/>
        </w:rPr>
        <w:t>disebarkan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EF7">
        <w:rPr>
          <w:rFonts w:ascii="Times New Roman" w:hAnsi="Times New Roman" w:cs="Times New Roman"/>
          <w:lang w:val="en-US"/>
        </w:rPr>
        <w:t>melalui</w:t>
      </w:r>
      <w:proofErr w:type="spellEnd"/>
      <w:r w:rsidR="00E30EF7">
        <w:rPr>
          <w:rFonts w:ascii="Times New Roman" w:hAnsi="Times New Roman" w:cs="Times New Roman"/>
          <w:lang w:val="en-US"/>
        </w:rPr>
        <w:t xml:space="preserve"> internet </w:t>
      </w:r>
      <w:sdt>
        <w:sdtPr>
          <w:rPr>
            <w:rFonts w:ascii="Times New Roman" w:hAnsi="Times New Roman" w:cs="Times New Roman"/>
            <w:lang w:val="en-US"/>
          </w:rPr>
          <w:id w:val="-1835291600"/>
          <w:citation/>
        </w:sdtPr>
        <w:sdtEndPr/>
        <w:sdtContent>
          <w:r w:rsidR="00E30EF7">
            <w:rPr>
              <w:rFonts w:ascii="Times New Roman" w:hAnsi="Times New Roman" w:cs="Times New Roman"/>
              <w:lang w:val="en-US"/>
            </w:rPr>
            <w:fldChar w:fldCharType="begin"/>
          </w:r>
          <w:r w:rsidR="00E30EF7">
            <w:rPr>
              <w:rFonts w:ascii="Times New Roman" w:hAnsi="Times New Roman" w:cs="Times New Roman"/>
              <w:lang w:val="en-US"/>
            </w:rPr>
            <w:instrText xml:space="preserve"> CITATION Tho04 \l 1033 </w:instrText>
          </w:r>
          <w:r w:rsidR="00E30EF7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(Hennig-Thurau, Gwinner, Walsh, &amp; Gremler, 2004)</w:t>
          </w:r>
          <w:r w:rsidR="00E30EF7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E30EF7">
        <w:rPr>
          <w:rFonts w:ascii="Times New Roman" w:hAnsi="Times New Roman" w:cs="Times New Roman"/>
          <w:lang w:val="en-US"/>
        </w:rPr>
        <w:t>.</w:t>
      </w:r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Dalam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praktiknya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84A68">
        <w:rPr>
          <w:rFonts w:ascii="Times New Roman" w:hAnsi="Times New Roman" w:cs="Times New Roman"/>
          <w:lang w:val="en-US"/>
        </w:rPr>
        <w:t>komunikasi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jenis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ini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dapat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memberikan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dampak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84A68">
        <w:rPr>
          <w:rFonts w:ascii="Times New Roman" w:hAnsi="Times New Roman" w:cs="Times New Roman"/>
          <w:lang w:val="en-US"/>
        </w:rPr>
        <w:t>signifikan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terhadap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keputusan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orang lain. </w:t>
      </w:r>
      <w:proofErr w:type="spellStart"/>
      <w:r w:rsidR="00684A68">
        <w:rPr>
          <w:rFonts w:ascii="Times New Roman" w:hAnsi="Times New Roman" w:cs="Times New Roman"/>
          <w:lang w:val="en-US"/>
        </w:rPr>
        <w:t>Seperti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halnya</w:t>
      </w:r>
      <w:proofErr w:type="spellEnd"/>
      <w:r w:rsidR="00DE52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522C">
        <w:rPr>
          <w:rFonts w:ascii="Times New Roman" w:hAnsi="Times New Roman" w:cs="Times New Roman"/>
          <w:lang w:val="en-US"/>
        </w:rPr>
        <w:t>penelitian</w:t>
      </w:r>
      <w:proofErr w:type="spellEnd"/>
      <w:r w:rsidR="00DE522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E522C">
        <w:rPr>
          <w:rFonts w:ascii="Times New Roman" w:hAnsi="Times New Roman" w:cs="Times New Roman"/>
          <w:lang w:val="en-US"/>
        </w:rPr>
        <w:t>dilakukan</w:t>
      </w:r>
      <w:proofErr w:type="spellEnd"/>
      <w:r w:rsidR="00DE522C">
        <w:rPr>
          <w:rFonts w:ascii="Times New Roman" w:hAnsi="Times New Roman" w:cs="Times New Roman"/>
          <w:lang w:val="en-US"/>
        </w:rPr>
        <w:t xml:space="preserve"> oleh </w:t>
      </w:r>
      <w:sdt>
        <w:sdtPr>
          <w:rPr>
            <w:rFonts w:ascii="Times New Roman" w:hAnsi="Times New Roman" w:cs="Times New Roman"/>
            <w:lang w:val="en-US"/>
          </w:rPr>
          <w:id w:val="612939067"/>
          <w:citation/>
        </w:sdtPr>
        <w:sdtEndPr/>
        <w:sdtContent>
          <w:r w:rsidR="00DE522C">
            <w:rPr>
              <w:rFonts w:ascii="Times New Roman" w:hAnsi="Times New Roman" w:cs="Times New Roman"/>
              <w:lang w:val="en-US"/>
            </w:rPr>
            <w:fldChar w:fldCharType="begin"/>
          </w:r>
          <w:r w:rsidR="00DE522C">
            <w:rPr>
              <w:rFonts w:ascii="Times New Roman" w:hAnsi="Times New Roman" w:cs="Times New Roman"/>
              <w:lang w:val="en-US"/>
            </w:rPr>
            <w:instrText xml:space="preserve"> CITATION Sha20 \l 1033 </w:instrText>
          </w:r>
          <w:r w:rsidR="00DE522C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(Mahmud, Islam, Ali, &amp; Mehjabin, 2020)</w:t>
          </w:r>
          <w:r w:rsidR="00DE522C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dengan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judul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r w:rsidR="00675EDF">
        <w:rPr>
          <w:rFonts w:ascii="Times New Roman" w:hAnsi="Times New Roman" w:cs="Times New Roman"/>
          <w:i/>
          <w:iCs/>
          <w:lang w:val="en-US"/>
        </w:rPr>
        <w:t>Impact of Electronic Word of Mouth on Customers Buying Intention Considering Trust as a Mediator: A SEM Approach</w:t>
      </w:r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didapatkan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hasil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berupa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r w:rsidR="00675EDF">
        <w:rPr>
          <w:rFonts w:ascii="Times New Roman" w:hAnsi="Times New Roman" w:cs="Times New Roman"/>
          <w:i/>
          <w:iCs/>
          <w:lang w:val="en-US"/>
        </w:rPr>
        <w:t xml:space="preserve">Electronic Word of Mouth </w:t>
      </w:r>
      <w:proofErr w:type="spellStart"/>
      <w:r w:rsidR="00675EDF">
        <w:rPr>
          <w:rFonts w:ascii="Times New Roman" w:hAnsi="Times New Roman" w:cs="Times New Roman"/>
          <w:lang w:val="en-US"/>
        </w:rPr>
        <w:t>memiliki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pengaruh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langsung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terhadap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minat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5EDF">
        <w:rPr>
          <w:rFonts w:ascii="Times New Roman" w:hAnsi="Times New Roman" w:cs="Times New Roman"/>
          <w:lang w:val="en-US"/>
        </w:rPr>
        <w:t>beli</w:t>
      </w:r>
      <w:proofErr w:type="spellEnd"/>
      <w:r w:rsidR="00675E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84A68">
        <w:rPr>
          <w:rFonts w:ascii="Times New Roman" w:hAnsi="Times New Roman" w:cs="Times New Roman"/>
          <w:lang w:val="en-US"/>
        </w:rPr>
        <w:t>Selain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itu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84A68">
        <w:rPr>
          <w:rFonts w:ascii="Times New Roman" w:hAnsi="Times New Roman" w:cs="Times New Roman"/>
          <w:lang w:val="en-US"/>
        </w:rPr>
        <w:t>hal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serupa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pun </w:t>
      </w:r>
      <w:proofErr w:type="spellStart"/>
      <w:r w:rsidR="00684A68">
        <w:rPr>
          <w:rFonts w:ascii="Times New Roman" w:hAnsi="Times New Roman" w:cs="Times New Roman"/>
          <w:lang w:val="en-US"/>
        </w:rPr>
        <w:t>ditemukan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dalam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penelitian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lainnya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bahwa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minat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beli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konsumen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dilatarbelakangi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oleh salah </w:t>
      </w:r>
      <w:proofErr w:type="spellStart"/>
      <w:r w:rsidR="00CA5A4B">
        <w:rPr>
          <w:rFonts w:ascii="Times New Roman" w:hAnsi="Times New Roman" w:cs="Times New Roman"/>
          <w:lang w:val="en-US"/>
        </w:rPr>
        <w:t>satu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faktornya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adalah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r w:rsidR="00CA5A4B">
        <w:rPr>
          <w:rFonts w:ascii="Times New Roman" w:hAnsi="Times New Roman" w:cs="Times New Roman"/>
          <w:i/>
          <w:iCs/>
          <w:lang w:val="en-US"/>
        </w:rPr>
        <w:t xml:space="preserve">Electronic Word of Mouth, </w:t>
      </w:r>
      <w:r w:rsidR="00CA5A4B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="00CA5A4B">
        <w:rPr>
          <w:rFonts w:ascii="Times New Roman" w:hAnsi="Times New Roman" w:cs="Times New Roman"/>
          <w:lang w:val="en-US"/>
        </w:rPr>
        <w:t>penelitian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A5A4B">
        <w:rPr>
          <w:rFonts w:ascii="Times New Roman" w:hAnsi="Times New Roman" w:cs="Times New Roman"/>
          <w:lang w:val="en-US"/>
        </w:rPr>
        <w:t>dilakukan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oleh </w:t>
      </w:r>
      <w:sdt>
        <w:sdtPr>
          <w:rPr>
            <w:rFonts w:ascii="Times New Roman" w:hAnsi="Times New Roman" w:cs="Times New Roman"/>
            <w:lang w:val="en-US"/>
          </w:rPr>
          <w:id w:val="1683558316"/>
          <w:citation/>
        </w:sdtPr>
        <w:sdtEndPr/>
        <w:sdtContent>
          <w:r w:rsidR="00CA5A4B">
            <w:rPr>
              <w:rFonts w:ascii="Times New Roman" w:hAnsi="Times New Roman" w:cs="Times New Roman"/>
              <w:lang w:val="en-US"/>
            </w:rPr>
            <w:fldChar w:fldCharType="begin"/>
          </w:r>
          <w:r w:rsidR="00CA5A4B">
            <w:rPr>
              <w:rFonts w:ascii="Times New Roman" w:hAnsi="Times New Roman" w:cs="Times New Roman"/>
              <w:lang w:val="en-US"/>
            </w:rPr>
            <w:instrText xml:space="preserve"> CITATION Per19 \l 1033 </w:instrText>
          </w:r>
          <w:r w:rsidR="00CA5A4B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(Permadi, 2019)</w:t>
          </w:r>
          <w:r w:rsidR="00CA5A4B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CA5A4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84A68">
        <w:rPr>
          <w:rFonts w:ascii="Times New Roman" w:hAnsi="Times New Roman" w:cs="Times New Roman"/>
          <w:lang w:val="en-US"/>
        </w:rPr>
        <w:t>dengan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temuan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hasil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A68">
        <w:rPr>
          <w:rFonts w:ascii="Times New Roman" w:hAnsi="Times New Roman" w:cs="Times New Roman"/>
          <w:lang w:val="en-US"/>
        </w:rPr>
        <w:t>berupa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adanya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nilai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berpengaruh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positif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antara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r w:rsidR="00CA5A4B">
        <w:rPr>
          <w:rFonts w:ascii="Times New Roman" w:hAnsi="Times New Roman" w:cs="Times New Roman"/>
          <w:i/>
          <w:iCs/>
          <w:lang w:val="en-US"/>
        </w:rPr>
        <w:t xml:space="preserve">Electronic Word of Mouth </w:t>
      </w:r>
      <w:proofErr w:type="spellStart"/>
      <w:r w:rsidR="00CA5A4B">
        <w:rPr>
          <w:rFonts w:ascii="Times New Roman" w:hAnsi="Times New Roman" w:cs="Times New Roman"/>
          <w:lang w:val="en-US"/>
        </w:rPr>
        <w:t>terhadap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minat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beli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konsumen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di situs </w:t>
      </w:r>
      <w:r w:rsidR="00CA5A4B">
        <w:rPr>
          <w:rFonts w:ascii="Times New Roman" w:hAnsi="Times New Roman" w:cs="Times New Roman"/>
          <w:i/>
          <w:iCs/>
          <w:lang w:val="en-US"/>
        </w:rPr>
        <w:t>e-commerce</w:t>
      </w:r>
      <w:r w:rsidR="00CA5A4B">
        <w:rPr>
          <w:rFonts w:ascii="Times New Roman" w:hAnsi="Times New Roman" w:cs="Times New Roman"/>
          <w:lang w:val="en-US"/>
        </w:rPr>
        <w:t xml:space="preserve"> Tokopedia. </w:t>
      </w:r>
    </w:p>
    <w:p w14:paraId="349981F1" w14:textId="0A81DCE5" w:rsidR="007B68EE" w:rsidRPr="00CC231E" w:rsidRDefault="00684A68" w:rsidP="007B68E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</w:r>
      <w:proofErr w:type="spellStart"/>
      <w:r w:rsidR="00CA5A4B">
        <w:rPr>
          <w:rFonts w:ascii="Times New Roman" w:hAnsi="Times New Roman" w:cs="Times New Roman"/>
          <w:lang w:val="en-US"/>
        </w:rPr>
        <w:t>Peranan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komunikasi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r w:rsidR="00CA5A4B">
        <w:rPr>
          <w:rFonts w:ascii="Times New Roman" w:hAnsi="Times New Roman" w:cs="Times New Roman"/>
          <w:i/>
          <w:iCs/>
          <w:lang w:val="en-US"/>
        </w:rPr>
        <w:t xml:space="preserve">Electronic Word of Mouth </w:t>
      </w:r>
      <w:proofErr w:type="spellStart"/>
      <w:r w:rsidR="00CA5A4B">
        <w:rPr>
          <w:rFonts w:ascii="Times New Roman" w:hAnsi="Times New Roman" w:cs="Times New Roman"/>
          <w:lang w:val="en-US"/>
        </w:rPr>
        <w:t>ini</w:t>
      </w:r>
      <w:proofErr w:type="spellEnd"/>
      <w:r w:rsidR="00CA5A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A4B">
        <w:rPr>
          <w:rFonts w:ascii="Times New Roman" w:hAnsi="Times New Roman" w:cs="Times New Roman"/>
          <w:lang w:val="en-US"/>
        </w:rPr>
        <w:t>di</w:t>
      </w:r>
      <w:r w:rsidR="00D9465D">
        <w:rPr>
          <w:rFonts w:ascii="Times New Roman" w:hAnsi="Times New Roman" w:cs="Times New Roman"/>
          <w:lang w:val="en-US"/>
        </w:rPr>
        <w:t>nilai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465D">
        <w:rPr>
          <w:rFonts w:ascii="Times New Roman" w:hAnsi="Times New Roman" w:cs="Times New Roman"/>
          <w:lang w:val="en-US"/>
        </w:rPr>
        <w:t>berdasarkan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465D">
        <w:rPr>
          <w:rFonts w:ascii="Times New Roman" w:hAnsi="Times New Roman" w:cs="Times New Roman"/>
          <w:lang w:val="en-US"/>
        </w:rPr>
        <w:t>ulasan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9465D">
        <w:rPr>
          <w:rFonts w:ascii="Times New Roman" w:hAnsi="Times New Roman" w:cs="Times New Roman"/>
          <w:lang w:val="en-US"/>
        </w:rPr>
        <w:t>diberikan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D9465D">
        <w:rPr>
          <w:rFonts w:ascii="Times New Roman" w:hAnsi="Times New Roman" w:cs="Times New Roman"/>
          <w:lang w:val="en-US"/>
        </w:rPr>
        <w:t>konsumen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465D">
        <w:rPr>
          <w:rFonts w:ascii="Times New Roman" w:hAnsi="Times New Roman" w:cs="Times New Roman"/>
          <w:lang w:val="en-US"/>
        </w:rPr>
        <w:t>setelah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="00D9465D">
        <w:rPr>
          <w:rFonts w:ascii="Times New Roman" w:hAnsi="Times New Roman" w:cs="Times New Roman"/>
          <w:lang w:val="en-US"/>
        </w:rPr>
        <w:t>pembelian</w:t>
      </w:r>
      <w:proofErr w:type="spellEnd"/>
      <w:r w:rsidR="00D946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465D"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percobaan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bentuk</w:t>
      </w:r>
      <w:proofErr w:type="spellEnd"/>
      <w:r w:rsidRPr="00684A6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online review </w:t>
      </w:r>
      <w:proofErr w:type="spellStart"/>
      <w:r>
        <w:rPr>
          <w:rFonts w:ascii="Times New Roman" w:hAnsi="Times New Roman" w:cs="Times New Roman"/>
          <w:lang w:val="en-US"/>
        </w:rPr>
        <w:t>berupa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pemberian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sesuai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dirasakan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pengulas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="00D9465D">
        <w:rPr>
          <w:rFonts w:ascii="Times New Roman" w:hAnsi="Times New Roman" w:cs="Times New Roman"/>
          <w:lang w:val="en-US"/>
        </w:rPr>
        <w:t xml:space="preserve"> </w:t>
      </w:r>
      <w:r w:rsidR="00B50264">
        <w:rPr>
          <w:rFonts w:ascii="Times New Roman" w:hAnsi="Times New Roman" w:cs="Times New Roman"/>
          <w:lang w:val="en-US"/>
        </w:rPr>
        <w:t>P</w:t>
      </w:r>
      <w:r w:rsidR="007B68EE">
        <w:rPr>
          <w:rFonts w:ascii="Times New Roman" w:hAnsi="Times New Roman" w:cs="Times New Roman"/>
          <w:lang w:val="en-US"/>
        </w:rPr>
        <w:t xml:space="preserve">ada </w:t>
      </w:r>
      <w:proofErr w:type="spellStart"/>
      <w:r w:rsidR="007B68EE">
        <w:rPr>
          <w:rFonts w:ascii="Times New Roman" w:hAnsi="Times New Roman" w:cs="Times New Roman"/>
          <w:lang w:val="en-US"/>
        </w:rPr>
        <w:t>penelitian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kali </w:t>
      </w:r>
      <w:proofErr w:type="spellStart"/>
      <w:r w:rsidR="007B68EE">
        <w:rPr>
          <w:rFonts w:ascii="Times New Roman" w:hAnsi="Times New Roman" w:cs="Times New Roman"/>
          <w:lang w:val="en-US"/>
        </w:rPr>
        <w:t>ini</w:t>
      </w:r>
      <w:proofErr w:type="spellEnd"/>
      <w:r w:rsidR="007B68EE">
        <w:rPr>
          <w:rFonts w:ascii="Times New Roman" w:hAnsi="Times New Roman" w:cs="Times New Roman"/>
          <w:lang w:val="en-US"/>
        </w:rPr>
        <w:t>,</w:t>
      </w:r>
      <w:r w:rsidR="00B50264">
        <w:rPr>
          <w:rFonts w:ascii="Times New Roman" w:hAnsi="Times New Roman" w:cs="Times New Roman"/>
          <w:lang w:val="en-US"/>
        </w:rPr>
        <w:t xml:space="preserve"> Female Daily </w:t>
      </w:r>
      <w:proofErr w:type="spellStart"/>
      <w:r w:rsidR="007B68EE">
        <w:rPr>
          <w:rFonts w:ascii="Times New Roman" w:hAnsi="Times New Roman" w:cs="Times New Roman"/>
          <w:lang w:val="en-US"/>
        </w:rPr>
        <w:t>menjadi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objek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B68EE">
        <w:rPr>
          <w:rFonts w:ascii="Times New Roman" w:hAnsi="Times New Roman" w:cs="Times New Roman"/>
          <w:lang w:val="en-US"/>
        </w:rPr>
        <w:t>akan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diteliti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B68EE">
        <w:rPr>
          <w:rFonts w:ascii="Times New Roman" w:hAnsi="Times New Roman" w:cs="Times New Roman"/>
          <w:lang w:val="en-US"/>
        </w:rPr>
        <w:t>Mengingat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bahwa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Female Daily </w:t>
      </w:r>
      <w:proofErr w:type="spellStart"/>
      <w:r w:rsidR="007B68EE">
        <w:rPr>
          <w:rFonts w:ascii="Times New Roman" w:hAnsi="Times New Roman" w:cs="Times New Roman"/>
          <w:lang w:val="en-US"/>
        </w:rPr>
        <w:t>merupakan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forum </w:t>
      </w:r>
      <w:proofErr w:type="spellStart"/>
      <w:r w:rsidR="007B68EE">
        <w:rPr>
          <w:rFonts w:ascii="Times New Roman" w:hAnsi="Times New Roman" w:cs="Times New Roman"/>
          <w:lang w:val="en-US"/>
        </w:rPr>
        <w:t>terbesar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mengenai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informasi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seputar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kecantikan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bagi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perempuan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Indonesia.  Juga, di </w:t>
      </w:r>
      <w:proofErr w:type="spellStart"/>
      <w:r w:rsidR="007B68EE">
        <w:rPr>
          <w:rFonts w:ascii="Times New Roman" w:hAnsi="Times New Roman" w:cs="Times New Roman"/>
          <w:lang w:val="en-US"/>
        </w:rPr>
        <w:t>sana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terdapat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lengkap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fitur-fitur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lastRenderedPageBreak/>
        <w:t>interaktif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B68EE">
        <w:rPr>
          <w:rFonts w:ascii="Times New Roman" w:hAnsi="Times New Roman" w:cs="Times New Roman"/>
          <w:lang w:val="en-US"/>
        </w:rPr>
        <w:t>dapat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digunakan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7B68EE">
        <w:rPr>
          <w:rFonts w:ascii="Times New Roman" w:hAnsi="Times New Roman" w:cs="Times New Roman"/>
          <w:lang w:val="en-US"/>
        </w:rPr>
        <w:t>pengguna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untuk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saling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bertukar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informasi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seperti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forum </w:t>
      </w:r>
      <w:proofErr w:type="spellStart"/>
      <w:r w:rsidR="007B68EE">
        <w:rPr>
          <w:rFonts w:ascii="Times New Roman" w:hAnsi="Times New Roman" w:cs="Times New Roman"/>
          <w:lang w:val="en-US"/>
        </w:rPr>
        <w:t>ulasan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(</w:t>
      </w:r>
      <w:r w:rsidR="007B68EE">
        <w:rPr>
          <w:rFonts w:ascii="Times New Roman" w:hAnsi="Times New Roman" w:cs="Times New Roman"/>
          <w:i/>
          <w:iCs/>
          <w:lang w:val="en-US"/>
        </w:rPr>
        <w:t>review)</w:t>
      </w:r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produk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B68EE">
        <w:rPr>
          <w:rFonts w:ascii="Times New Roman" w:hAnsi="Times New Roman" w:cs="Times New Roman"/>
          <w:lang w:val="en-US"/>
        </w:rPr>
        <w:t>Sehingga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terjalin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komunikasi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antara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="007B68EE">
        <w:rPr>
          <w:rFonts w:ascii="Times New Roman" w:hAnsi="Times New Roman" w:cs="Times New Roman"/>
          <w:lang w:val="en-US"/>
        </w:rPr>
        <w:t>pengguna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B68EE">
        <w:rPr>
          <w:rFonts w:ascii="Times New Roman" w:hAnsi="Times New Roman" w:cs="Times New Roman"/>
          <w:lang w:val="en-US"/>
        </w:rPr>
        <w:t>pengunjung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B68EE">
        <w:rPr>
          <w:rFonts w:ascii="Times New Roman" w:hAnsi="Times New Roman" w:cs="Times New Roman"/>
          <w:lang w:val="en-US"/>
        </w:rPr>
        <w:t>membahas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mengenai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kecantikan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. Serta </w:t>
      </w:r>
      <w:proofErr w:type="spellStart"/>
      <w:r w:rsidR="007B68EE">
        <w:rPr>
          <w:rFonts w:ascii="Times New Roman" w:hAnsi="Times New Roman" w:cs="Times New Roman"/>
          <w:lang w:val="en-US"/>
        </w:rPr>
        <w:t>turut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memberikan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kemudahan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bagi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penggunanya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dalam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mengakses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B68EE">
        <w:rPr>
          <w:rFonts w:ascii="Times New Roman" w:hAnsi="Times New Roman" w:cs="Times New Roman"/>
          <w:lang w:val="en-US"/>
        </w:rPr>
        <w:t>pencarian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informasi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mengenai</w:t>
      </w:r>
      <w:proofErr w:type="spellEnd"/>
      <w:r w:rsidR="007B68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8EE">
        <w:rPr>
          <w:rFonts w:ascii="Times New Roman" w:hAnsi="Times New Roman" w:cs="Times New Roman"/>
          <w:lang w:val="en-US"/>
        </w:rPr>
        <w:t>kecantikan</w:t>
      </w:r>
      <w:proofErr w:type="spellEnd"/>
      <w:r w:rsidR="007B68EE">
        <w:rPr>
          <w:rFonts w:ascii="Times New Roman" w:hAnsi="Times New Roman" w:cs="Times New Roman"/>
          <w:lang w:val="en-US"/>
        </w:rPr>
        <w:t>.</w:t>
      </w:r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Ulasan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C231E">
        <w:rPr>
          <w:rFonts w:ascii="Times New Roman" w:hAnsi="Times New Roman" w:cs="Times New Roman"/>
          <w:lang w:val="en-US"/>
        </w:rPr>
        <w:t>berbentuk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r w:rsidR="00CC231E">
        <w:rPr>
          <w:rFonts w:ascii="Times New Roman" w:hAnsi="Times New Roman" w:cs="Times New Roman"/>
          <w:i/>
          <w:iCs/>
          <w:lang w:val="en-US"/>
        </w:rPr>
        <w:t>Electronic Word of Mouth</w:t>
      </w:r>
      <w:r w:rsidR="00CC231E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CC231E">
        <w:rPr>
          <w:rFonts w:ascii="Times New Roman" w:hAnsi="Times New Roman" w:cs="Times New Roman"/>
          <w:lang w:val="en-US"/>
        </w:rPr>
        <w:t>dapat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membentu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konsumen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dalam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mengevaluasi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serta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turut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memengaruhi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persepsi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mengenai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231E">
        <w:rPr>
          <w:rFonts w:ascii="Times New Roman" w:hAnsi="Times New Roman" w:cs="Times New Roman"/>
          <w:lang w:val="en-US"/>
        </w:rPr>
        <w:t>produk</w:t>
      </w:r>
      <w:proofErr w:type="spellEnd"/>
      <w:r w:rsidR="00CC231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C231E">
        <w:rPr>
          <w:rFonts w:ascii="Times New Roman" w:hAnsi="Times New Roman" w:cs="Times New Roman"/>
          <w:lang w:val="en-US"/>
        </w:rPr>
        <w:t>diinginkannya</w:t>
      </w:r>
      <w:proofErr w:type="spellEnd"/>
      <w:r w:rsidR="00CC231E">
        <w:rPr>
          <w:rFonts w:ascii="Times New Roman" w:hAnsi="Times New Roman" w:cs="Times New Roman"/>
          <w:lang w:val="en-US"/>
        </w:rPr>
        <w:t>.</w:t>
      </w:r>
    </w:p>
    <w:p w14:paraId="2C1CF583" w14:textId="545B4AA9" w:rsidR="00B50264" w:rsidRDefault="007B68EE" w:rsidP="00B502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dilatarbelakangi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populernya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penggunaan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online review</w:t>
      </w:r>
      <w:r>
        <w:rPr>
          <w:rFonts w:ascii="Times New Roman" w:hAnsi="Times New Roman" w:cs="Times New Roman"/>
          <w:lang w:val="en-US"/>
        </w:rPr>
        <w:t xml:space="preserve"> di dunia digital, </w:t>
      </w:r>
      <w:proofErr w:type="spellStart"/>
      <w:r>
        <w:rPr>
          <w:rFonts w:ascii="Times New Roman" w:hAnsi="Times New Roman" w:cs="Times New Roman"/>
          <w:lang w:val="en-US"/>
        </w:rPr>
        <w:t>baik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pihak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melakukannya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sengaja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disengaja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71B6">
        <w:rPr>
          <w:rFonts w:ascii="Times New Roman" w:hAnsi="Times New Roman" w:cs="Times New Roman"/>
          <w:lang w:val="en-US"/>
        </w:rPr>
        <w:t>telah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71B6">
        <w:rPr>
          <w:rFonts w:ascii="Times New Roman" w:hAnsi="Times New Roman" w:cs="Times New Roman"/>
          <w:lang w:val="en-US"/>
        </w:rPr>
        <w:t>termasuk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71B6">
        <w:rPr>
          <w:rFonts w:ascii="Times New Roman" w:hAnsi="Times New Roman" w:cs="Times New Roman"/>
          <w:lang w:val="en-US"/>
        </w:rPr>
        <w:t>ke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71B6">
        <w:rPr>
          <w:rFonts w:ascii="Times New Roman" w:hAnsi="Times New Roman" w:cs="Times New Roman"/>
          <w:lang w:val="en-US"/>
        </w:rPr>
        <w:t>dalam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F71B6">
        <w:rPr>
          <w:rFonts w:ascii="Times New Roman" w:hAnsi="Times New Roman" w:cs="Times New Roman"/>
          <w:lang w:val="en-US"/>
        </w:rPr>
        <w:t>komunikasi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71B6">
        <w:rPr>
          <w:rFonts w:ascii="Times New Roman" w:hAnsi="Times New Roman" w:cs="Times New Roman"/>
          <w:lang w:val="en-US"/>
        </w:rPr>
        <w:t>berbasis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</w:t>
      </w:r>
      <w:r w:rsidR="006F71B6">
        <w:rPr>
          <w:rFonts w:ascii="Times New Roman" w:hAnsi="Times New Roman" w:cs="Times New Roman"/>
          <w:i/>
          <w:iCs/>
          <w:lang w:val="en-US"/>
        </w:rPr>
        <w:t>Electronic Word of Mouth</w:t>
      </w:r>
      <w:r w:rsidR="006F71B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F71B6">
        <w:rPr>
          <w:rFonts w:ascii="Times New Roman" w:hAnsi="Times New Roman" w:cs="Times New Roman"/>
          <w:lang w:val="en-US"/>
        </w:rPr>
        <w:t>Adanya</w:t>
      </w:r>
      <w:proofErr w:type="spellEnd"/>
      <w:r w:rsidR="006F71B6">
        <w:rPr>
          <w:rFonts w:ascii="Times New Roman" w:hAnsi="Times New Roman" w:cs="Times New Roman"/>
          <w:lang w:val="en-US"/>
        </w:rPr>
        <w:t xml:space="preserve"> </w:t>
      </w:r>
      <w:r w:rsidR="00CB4429">
        <w:rPr>
          <w:rFonts w:ascii="Times New Roman" w:hAnsi="Times New Roman" w:cs="Times New Roman"/>
          <w:i/>
          <w:iCs/>
          <w:lang w:val="en-US"/>
        </w:rPr>
        <w:t>review</w:t>
      </w:r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atau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ulasan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B4429">
        <w:rPr>
          <w:rFonts w:ascii="Times New Roman" w:hAnsi="Times New Roman" w:cs="Times New Roman"/>
          <w:lang w:val="en-US"/>
        </w:rPr>
        <w:t>tersedia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secara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dalam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jaringan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memudahkan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pengguna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untuk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dapat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menentukan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produk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apa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B4429">
        <w:rPr>
          <w:rFonts w:ascii="Times New Roman" w:hAnsi="Times New Roman" w:cs="Times New Roman"/>
          <w:lang w:val="en-US"/>
        </w:rPr>
        <w:t>sekiranya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cocok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untuk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kulitnya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B4429">
        <w:rPr>
          <w:rFonts w:ascii="Times New Roman" w:hAnsi="Times New Roman" w:cs="Times New Roman"/>
          <w:lang w:val="en-US"/>
        </w:rPr>
        <w:t>sehingga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diperlukan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CB4429">
        <w:rPr>
          <w:rFonts w:ascii="Times New Roman" w:hAnsi="Times New Roman" w:cs="Times New Roman"/>
          <w:lang w:val="en-US"/>
        </w:rPr>
        <w:t>pencarian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informasi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terlebih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dahulu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sebelum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adanya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keputusan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minat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untuk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membeli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produk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kecantikan</w:t>
      </w:r>
      <w:proofErr w:type="spellEnd"/>
      <w:r w:rsidR="00CB4429">
        <w:rPr>
          <w:rFonts w:ascii="Times New Roman" w:hAnsi="Times New Roman" w:cs="Times New Roman"/>
          <w:lang w:val="en-US"/>
        </w:rPr>
        <w:t>.</w:t>
      </w:r>
      <w:r w:rsidR="00AC7BE2">
        <w:rPr>
          <w:rFonts w:ascii="Times New Roman" w:hAnsi="Times New Roman" w:cs="Times New Roman"/>
          <w:lang w:val="en-US"/>
        </w:rPr>
        <w:t xml:space="preserve"> Karena </w:t>
      </w:r>
      <w:proofErr w:type="spellStart"/>
      <w:r w:rsidR="00AC7BE2">
        <w:rPr>
          <w:rFonts w:ascii="Times New Roman" w:hAnsi="Times New Roman" w:cs="Times New Roman"/>
          <w:lang w:val="en-US"/>
        </w:rPr>
        <w:t>produk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kecantikan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merupakan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produk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pokok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bagi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perempuan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untuk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dipenuhi</w:t>
      </w:r>
      <w:proofErr w:type="spellEnd"/>
      <w:r w:rsidR="00AC7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7BE2">
        <w:rPr>
          <w:rFonts w:ascii="Times New Roman" w:hAnsi="Times New Roman" w:cs="Times New Roman"/>
          <w:lang w:val="en-US"/>
        </w:rPr>
        <w:t>kebutuhannya</w:t>
      </w:r>
      <w:proofErr w:type="spellEnd"/>
      <w:r w:rsidR="00AC7BE2">
        <w:rPr>
          <w:rFonts w:ascii="Times New Roman" w:hAnsi="Times New Roman" w:cs="Times New Roman"/>
          <w:lang w:val="en-US"/>
        </w:rPr>
        <w:t>.</w:t>
      </w:r>
    </w:p>
    <w:p w14:paraId="4E20063F" w14:textId="70071A34" w:rsidR="00CB4429" w:rsidRPr="00366E13" w:rsidRDefault="00D81F0E" w:rsidP="00366E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berfokus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bidang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kajian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lang w:val="en-US"/>
        </w:rPr>
        <w:t>massa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khususnya</w:t>
      </w:r>
      <w:proofErr w:type="spellEnd"/>
      <w:r>
        <w:rPr>
          <w:rFonts w:ascii="Times New Roman" w:hAnsi="Times New Roman" w:cs="Times New Roman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lang w:val="en-US"/>
        </w:rPr>
        <w:t>sosial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yaitu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mengkaji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B4429">
        <w:rPr>
          <w:rFonts w:ascii="Times New Roman" w:hAnsi="Times New Roman" w:cs="Times New Roman"/>
          <w:lang w:val="en-US"/>
        </w:rPr>
        <w:t>mengenai</w:t>
      </w:r>
      <w:proofErr w:type="spellEnd"/>
      <w:r w:rsidR="00CB44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pengaruh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keberadaan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Female Daily </w:t>
      </w:r>
      <w:proofErr w:type="spellStart"/>
      <w:r w:rsidR="00366E13">
        <w:rPr>
          <w:rFonts w:ascii="Times New Roman" w:hAnsi="Times New Roman" w:cs="Times New Roman"/>
          <w:lang w:val="en-US"/>
        </w:rPr>
        <w:t>sebagai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="00366E13">
        <w:rPr>
          <w:rFonts w:ascii="Times New Roman" w:hAnsi="Times New Roman" w:cs="Times New Roman"/>
          <w:lang w:val="en-US"/>
        </w:rPr>
        <w:t>penyedia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forum </w:t>
      </w:r>
      <w:proofErr w:type="spellStart"/>
      <w:r w:rsidR="00366E13">
        <w:rPr>
          <w:rFonts w:ascii="Times New Roman" w:hAnsi="Times New Roman" w:cs="Times New Roman"/>
          <w:lang w:val="en-US"/>
        </w:rPr>
        <w:t>diskusi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dan </w:t>
      </w:r>
      <w:r w:rsidR="00366E13">
        <w:rPr>
          <w:rFonts w:ascii="Times New Roman" w:hAnsi="Times New Roman" w:cs="Times New Roman"/>
          <w:i/>
          <w:iCs/>
          <w:lang w:val="en-US"/>
        </w:rPr>
        <w:t>online review</w:t>
      </w:r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mengenai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produk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kecantikan</w:t>
      </w:r>
      <w:proofErr w:type="spellEnd"/>
      <w:r w:rsidR="00684A6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366E13">
        <w:rPr>
          <w:rFonts w:ascii="Times New Roman" w:hAnsi="Times New Roman" w:cs="Times New Roman"/>
          <w:lang w:val="en-US"/>
        </w:rPr>
        <w:t>termasuk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ke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dalam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jenis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komunikasi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r w:rsidR="00366E13">
        <w:rPr>
          <w:rFonts w:ascii="Times New Roman" w:hAnsi="Times New Roman" w:cs="Times New Roman"/>
          <w:i/>
          <w:iCs/>
          <w:lang w:val="en-US"/>
        </w:rPr>
        <w:t>Electronic Word of Mouth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pengguna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pertukaran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di website Female Daily. </w:t>
      </w:r>
      <w:r w:rsidR="00366E13">
        <w:rPr>
          <w:rFonts w:ascii="Times New Roman" w:hAnsi="Times New Roman" w:cs="Times New Roman"/>
          <w:lang w:val="en-US"/>
        </w:rPr>
        <w:t xml:space="preserve">Dimana </w:t>
      </w:r>
      <w:proofErr w:type="spellStart"/>
      <w:r w:rsidR="00366E13">
        <w:rPr>
          <w:rFonts w:ascii="Times New Roman" w:hAnsi="Times New Roman" w:cs="Times New Roman"/>
          <w:lang w:val="en-US"/>
        </w:rPr>
        <w:t>terdapat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kemungkinan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bahwa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seseorang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66E13">
        <w:rPr>
          <w:rFonts w:ascii="Times New Roman" w:hAnsi="Times New Roman" w:cs="Times New Roman"/>
          <w:lang w:val="en-US"/>
        </w:rPr>
        <w:t>khususnya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perempuan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akan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terkena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pengaruh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untuk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membeli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sebuah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produk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366E13">
        <w:rPr>
          <w:rFonts w:ascii="Times New Roman" w:hAnsi="Times New Roman" w:cs="Times New Roman"/>
          <w:lang w:val="en-US"/>
        </w:rPr>
        <w:t>telah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diulas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66E13">
        <w:rPr>
          <w:rFonts w:ascii="Times New Roman" w:hAnsi="Times New Roman" w:cs="Times New Roman"/>
          <w:lang w:val="en-US"/>
        </w:rPr>
        <w:t>Dengan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mengukur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faktor-faktor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r w:rsidR="00366E13">
        <w:rPr>
          <w:rFonts w:ascii="Times New Roman" w:hAnsi="Times New Roman" w:cs="Times New Roman"/>
          <w:i/>
          <w:iCs/>
          <w:lang w:val="en-US"/>
        </w:rPr>
        <w:t>Electronic Word of Mouth</w:t>
      </w:r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melalui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tiga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66E13">
        <w:rPr>
          <w:rFonts w:ascii="Times New Roman" w:hAnsi="Times New Roman" w:cs="Times New Roman"/>
          <w:lang w:val="en-US"/>
        </w:rPr>
        <w:t>dimensi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66E13">
        <w:rPr>
          <w:rFonts w:ascii="Times New Roman" w:hAnsi="Times New Roman" w:cs="Times New Roman"/>
          <w:lang w:val="en-US"/>
        </w:rPr>
        <w:t>yaitu</w:t>
      </w:r>
      <w:proofErr w:type="spellEnd"/>
      <w:r w:rsidR="00366E13">
        <w:rPr>
          <w:rFonts w:ascii="Times New Roman" w:hAnsi="Times New Roman" w:cs="Times New Roman"/>
          <w:lang w:val="en-US"/>
        </w:rPr>
        <w:t xml:space="preserve"> </w:t>
      </w:r>
      <w:r w:rsidR="00366E13" w:rsidRPr="0068206D">
        <w:rPr>
          <w:rFonts w:ascii="Times New Roman" w:hAnsi="Times New Roman" w:cs="Times New Roman"/>
          <w:i/>
          <w:iCs/>
          <w:lang w:val="en-US"/>
        </w:rPr>
        <w:t xml:space="preserve">intensity, valence of opinion, </w:t>
      </w:r>
      <w:r w:rsidR="00366E13" w:rsidRPr="0068206D">
        <w:rPr>
          <w:rFonts w:ascii="Times New Roman" w:hAnsi="Times New Roman" w:cs="Times New Roman"/>
          <w:lang w:val="en-US"/>
        </w:rPr>
        <w:t xml:space="preserve">dan </w:t>
      </w:r>
      <w:r w:rsidR="00366E13" w:rsidRPr="0068206D">
        <w:rPr>
          <w:rFonts w:ascii="Times New Roman" w:hAnsi="Times New Roman" w:cs="Times New Roman"/>
          <w:i/>
          <w:iCs/>
          <w:lang w:val="en-US"/>
        </w:rPr>
        <w:t>content</w:t>
      </w:r>
      <w:r w:rsidR="00822526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014657063"/>
          <w:citation/>
        </w:sdtPr>
        <w:sdtEndPr/>
        <w:sdtContent>
          <w:r w:rsidR="00822526">
            <w:rPr>
              <w:rFonts w:ascii="Times New Roman" w:hAnsi="Times New Roman" w:cs="Times New Roman"/>
              <w:lang w:val="en-US"/>
            </w:rPr>
            <w:fldChar w:fldCharType="begin"/>
          </w:r>
          <w:r w:rsidR="00822526">
            <w:rPr>
              <w:rFonts w:ascii="Times New Roman" w:hAnsi="Times New Roman" w:cs="Times New Roman"/>
              <w:lang w:val="en-US"/>
            </w:rPr>
            <w:instrText xml:space="preserve"> CITATION Goy10 \l 1033 </w:instrText>
          </w:r>
          <w:r w:rsidR="00822526">
            <w:rPr>
              <w:rFonts w:ascii="Times New Roman" w:hAnsi="Times New Roman" w:cs="Times New Roman"/>
              <w:lang w:val="en-US"/>
            </w:rPr>
            <w:fldChar w:fldCharType="separate"/>
          </w:r>
          <w:r w:rsidR="00210502" w:rsidRPr="00210502">
            <w:rPr>
              <w:rFonts w:ascii="Times New Roman" w:hAnsi="Times New Roman" w:cs="Times New Roman"/>
              <w:noProof/>
              <w:lang w:val="en-US"/>
            </w:rPr>
            <w:t>(Goyette, Ricard, Bergeron, &amp; Marticotte, 2010)</w:t>
          </w:r>
          <w:r w:rsidR="00822526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391A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91A8A">
        <w:rPr>
          <w:rFonts w:ascii="Times New Roman" w:hAnsi="Times New Roman" w:cs="Times New Roman"/>
          <w:lang w:val="en-US"/>
        </w:rPr>
        <w:t>s</w:t>
      </w:r>
      <w:r w:rsidR="00822526">
        <w:rPr>
          <w:rFonts w:ascii="Times New Roman" w:hAnsi="Times New Roman" w:cs="Times New Roman"/>
          <w:lang w:val="en-US"/>
        </w:rPr>
        <w:t>erta</w:t>
      </w:r>
      <w:proofErr w:type="spellEnd"/>
      <w:r w:rsidR="008225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2526">
        <w:rPr>
          <w:rFonts w:ascii="Times New Roman" w:hAnsi="Times New Roman" w:cs="Times New Roman"/>
          <w:lang w:val="en-US"/>
        </w:rPr>
        <w:t>pengaruhnya</w:t>
      </w:r>
      <w:proofErr w:type="spellEnd"/>
      <w:r w:rsidR="008225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2526">
        <w:rPr>
          <w:rFonts w:ascii="Times New Roman" w:hAnsi="Times New Roman" w:cs="Times New Roman"/>
          <w:lang w:val="en-US"/>
        </w:rPr>
        <w:t>terhadap</w:t>
      </w:r>
      <w:proofErr w:type="spellEnd"/>
      <w:r w:rsidR="008225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2526">
        <w:rPr>
          <w:rFonts w:ascii="Times New Roman" w:hAnsi="Times New Roman" w:cs="Times New Roman"/>
          <w:lang w:val="en-US"/>
        </w:rPr>
        <w:t>minat</w:t>
      </w:r>
      <w:proofErr w:type="spellEnd"/>
      <w:r w:rsidR="008225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2526">
        <w:rPr>
          <w:rFonts w:ascii="Times New Roman" w:hAnsi="Times New Roman" w:cs="Times New Roman"/>
          <w:lang w:val="en-US"/>
        </w:rPr>
        <w:t>beli</w:t>
      </w:r>
      <w:proofErr w:type="spellEnd"/>
      <w:r w:rsidR="008225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2526">
        <w:rPr>
          <w:rFonts w:ascii="Times New Roman" w:hAnsi="Times New Roman" w:cs="Times New Roman"/>
          <w:lang w:val="en-US"/>
        </w:rPr>
        <w:t>konsumen</w:t>
      </w:r>
      <w:proofErr w:type="spellEnd"/>
      <w:r w:rsidR="00391A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1A8A">
        <w:rPr>
          <w:rFonts w:ascii="Times New Roman" w:hAnsi="Times New Roman" w:cs="Times New Roman"/>
          <w:lang w:val="en-US"/>
        </w:rPr>
        <w:t>dengan</w:t>
      </w:r>
      <w:proofErr w:type="spellEnd"/>
      <w:r w:rsidR="00391A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1A8A">
        <w:rPr>
          <w:rFonts w:ascii="Times New Roman" w:hAnsi="Times New Roman" w:cs="Times New Roman"/>
          <w:lang w:val="en-US"/>
        </w:rPr>
        <w:t>menggunakan</w:t>
      </w:r>
      <w:proofErr w:type="spellEnd"/>
      <w:r w:rsidR="00391A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1A8A">
        <w:rPr>
          <w:rFonts w:ascii="Times New Roman" w:hAnsi="Times New Roman" w:cs="Times New Roman"/>
          <w:lang w:val="en-US"/>
        </w:rPr>
        <w:t>kajian</w:t>
      </w:r>
      <w:proofErr w:type="spellEnd"/>
      <w:r w:rsidR="00391A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1A8A">
        <w:rPr>
          <w:rFonts w:ascii="Times New Roman" w:hAnsi="Times New Roman" w:cs="Times New Roman"/>
          <w:lang w:val="en-US"/>
        </w:rPr>
        <w:t>teori</w:t>
      </w:r>
      <w:proofErr w:type="spellEnd"/>
      <w:r w:rsidR="00391A8A">
        <w:rPr>
          <w:rFonts w:ascii="Times New Roman" w:hAnsi="Times New Roman" w:cs="Times New Roman"/>
          <w:lang w:val="en-US"/>
        </w:rPr>
        <w:t xml:space="preserve"> </w:t>
      </w:r>
      <w:r w:rsidR="00391A8A" w:rsidRPr="00391A8A">
        <w:rPr>
          <w:rFonts w:ascii="Times New Roman" w:hAnsi="Times New Roman" w:cs="Times New Roman"/>
          <w:i/>
          <w:iCs/>
          <w:lang w:val="en-US"/>
        </w:rPr>
        <w:t>Elaboration Likelihood Model</w:t>
      </w:r>
      <w:r w:rsidR="00391A8A">
        <w:rPr>
          <w:rFonts w:ascii="Times New Roman" w:hAnsi="Times New Roman" w:cs="Times New Roman"/>
          <w:lang w:val="en-US"/>
        </w:rPr>
        <w:t xml:space="preserve"> (ELM).</w:t>
      </w:r>
    </w:p>
    <w:p w14:paraId="53C3F63C" w14:textId="5B8534A0" w:rsidR="00AC7BE2" w:rsidRDefault="00AC7BE2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pemaparan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dielaborasikan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latar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belakang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menitikberatkan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online review </w:t>
      </w:r>
      <w:r>
        <w:rPr>
          <w:rFonts w:ascii="Times New Roman" w:hAnsi="Times New Roman" w:cs="Times New Roman"/>
          <w:lang w:val="en-US"/>
        </w:rPr>
        <w:t xml:space="preserve">Female Daily </w:t>
      </w:r>
      <w:proofErr w:type="spellStart"/>
      <w:r>
        <w:rPr>
          <w:rFonts w:ascii="Times New Roman" w:hAnsi="Times New Roman" w:cs="Times New Roman"/>
          <w:lang w:val="en-US"/>
        </w:rPr>
        <w:lastRenderedPageBreak/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electronic word of mouth </w:t>
      </w:r>
      <w:r>
        <w:rPr>
          <w:rFonts w:ascii="Times New Roman" w:hAnsi="Times New Roman" w:cs="Times New Roman"/>
          <w:lang w:val="en-US"/>
        </w:rPr>
        <w:t xml:space="preserve">(E-WOM)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pembelian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040C228" w14:textId="77777777" w:rsidR="00391A8A" w:rsidRPr="008D7E28" w:rsidRDefault="00391A8A" w:rsidP="00F239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4B772226" w14:textId="5B5BD595" w:rsidR="00F239AB" w:rsidRDefault="00F239AB" w:rsidP="00F239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Rumusan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Masalah</w:t>
      </w:r>
      <w:proofErr w:type="spellEnd"/>
    </w:p>
    <w:p w14:paraId="3307D379" w14:textId="31E242AE" w:rsidR="002D5104" w:rsidRDefault="00D9465D" w:rsidP="00D946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Berangkat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latar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belakang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dielaborasikan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rumusan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>, ‘’</w:t>
      </w:r>
      <w:proofErr w:type="spellStart"/>
      <w:r>
        <w:rPr>
          <w:rFonts w:ascii="Times New Roman" w:hAnsi="Times New Roman" w:cs="Times New Roman"/>
          <w:lang w:val="en-US"/>
        </w:rPr>
        <w:t>Apakah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online review</w:t>
      </w:r>
      <w:r>
        <w:rPr>
          <w:rFonts w:ascii="Times New Roman" w:hAnsi="Times New Roman" w:cs="Times New Roman"/>
          <w:lang w:val="en-US"/>
        </w:rPr>
        <w:t xml:space="preserve"> pada Female Daily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?</w:t>
      </w:r>
      <w:r w:rsidR="005970CC">
        <w:rPr>
          <w:rFonts w:ascii="Times New Roman" w:hAnsi="Times New Roman" w:cs="Times New Roman"/>
          <w:lang w:val="en-US"/>
        </w:rPr>
        <w:t>”</w:t>
      </w:r>
    </w:p>
    <w:p w14:paraId="5024CCD3" w14:textId="77777777" w:rsidR="00543BEA" w:rsidRPr="00D9465D" w:rsidRDefault="00543BEA" w:rsidP="00D946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67908FA4" w14:textId="424066C9" w:rsidR="00F239AB" w:rsidRDefault="00F239AB" w:rsidP="00F239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commentRangeStart w:id="2"/>
      <w:proofErr w:type="spellStart"/>
      <w:r>
        <w:rPr>
          <w:rFonts w:ascii="Times New Roman" w:hAnsi="Times New Roman" w:cs="Times New Roman"/>
          <w:b/>
          <w:bCs/>
          <w:lang w:val="en-US"/>
        </w:rPr>
        <w:t>Identifikasi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Masalah</w:t>
      </w:r>
      <w:proofErr w:type="spellEnd"/>
      <w:r w:rsidR="00FC6ACC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3BB40237" w14:textId="3F1B3FFF" w:rsidR="00D9465D" w:rsidRDefault="00D9465D" w:rsidP="00D946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rumusan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berikut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4B03044B" w14:textId="6ABD4C2E" w:rsidR="00BE52C0" w:rsidRDefault="00BE52C0" w:rsidP="00D946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Electronic Word of Mouth (E-WOM)</w:t>
      </w:r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terjadi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antara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pengguna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68206D">
        <w:rPr>
          <w:rFonts w:ascii="Times New Roman" w:hAnsi="Times New Roman" w:cs="Times New Roman"/>
          <w:lang w:val="en-US"/>
        </w:rPr>
        <w:t xml:space="preserve">website </w:t>
      </w:r>
      <w:r>
        <w:rPr>
          <w:rFonts w:ascii="Times New Roman" w:hAnsi="Times New Roman" w:cs="Times New Roman"/>
          <w:lang w:val="en-US"/>
        </w:rPr>
        <w:t xml:space="preserve">Female Daily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14:paraId="2BD80217" w14:textId="6730DBFF" w:rsidR="00BE52C0" w:rsidRDefault="00BE52C0" w:rsidP="00D81F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kolom</w:t>
      </w:r>
      <w:proofErr w:type="spellEnd"/>
      <w:r>
        <w:rPr>
          <w:rFonts w:ascii="Times New Roman" w:hAnsi="Times New Roman" w:cs="Times New Roman"/>
          <w:lang w:val="en-US"/>
        </w:rPr>
        <w:t xml:space="preserve"> review pada </w:t>
      </w:r>
      <w:r w:rsidR="0068206D">
        <w:rPr>
          <w:rFonts w:ascii="Times New Roman" w:hAnsi="Times New Roman" w:cs="Times New Roman"/>
          <w:lang w:val="en-US"/>
        </w:rPr>
        <w:t xml:space="preserve">website </w:t>
      </w:r>
      <w:r>
        <w:rPr>
          <w:rFonts w:ascii="Times New Roman" w:hAnsi="Times New Roman" w:cs="Times New Roman"/>
          <w:lang w:val="en-US"/>
        </w:rPr>
        <w:t>Fem</w:t>
      </w:r>
      <w:r w:rsidRPr="00D81F0E">
        <w:rPr>
          <w:rFonts w:ascii="Times New Roman" w:hAnsi="Times New Roman" w:cs="Times New Roman"/>
          <w:lang w:val="en-US"/>
        </w:rPr>
        <w:t xml:space="preserve">ale Daily </w:t>
      </w:r>
      <w:proofErr w:type="spellStart"/>
      <w:r w:rsidRPr="00D81F0E">
        <w:rPr>
          <w:rFonts w:ascii="Times New Roman" w:hAnsi="Times New Roman" w:cs="Times New Roman"/>
          <w:lang w:val="en-US"/>
        </w:rPr>
        <w:t>dapat</w:t>
      </w:r>
      <w:proofErr w:type="spellEnd"/>
      <w:r w:rsidRPr="00D81F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1F0E">
        <w:rPr>
          <w:rFonts w:ascii="Times New Roman" w:hAnsi="Times New Roman" w:cs="Times New Roman"/>
          <w:lang w:val="en-US"/>
        </w:rPr>
        <w:t>memengaruhi</w:t>
      </w:r>
      <w:proofErr w:type="spellEnd"/>
      <w:r w:rsidRPr="00D81F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1F0E">
        <w:rPr>
          <w:rFonts w:ascii="Times New Roman" w:hAnsi="Times New Roman" w:cs="Times New Roman"/>
          <w:lang w:val="en-US"/>
        </w:rPr>
        <w:t>perempuan</w:t>
      </w:r>
      <w:proofErr w:type="spellEnd"/>
      <w:r w:rsidRPr="00D81F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1F0E">
        <w:rPr>
          <w:rFonts w:ascii="Times New Roman" w:hAnsi="Times New Roman" w:cs="Times New Roman"/>
          <w:lang w:val="en-US"/>
        </w:rPr>
        <w:t>dalam</w:t>
      </w:r>
      <w:proofErr w:type="spellEnd"/>
      <w:r w:rsidRPr="00D81F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1F0E">
        <w:rPr>
          <w:rFonts w:ascii="Times New Roman" w:hAnsi="Times New Roman" w:cs="Times New Roman"/>
          <w:lang w:val="en-US"/>
        </w:rPr>
        <w:t>membeli</w:t>
      </w:r>
      <w:proofErr w:type="spellEnd"/>
      <w:r w:rsidRPr="00D81F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1F0E">
        <w:rPr>
          <w:rFonts w:ascii="Times New Roman" w:hAnsi="Times New Roman" w:cs="Times New Roman"/>
          <w:lang w:val="en-US"/>
        </w:rPr>
        <w:t>produk</w:t>
      </w:r>
      <w:proofErr w:type="spellEnd"/>
      <w:r w:rsidRPr="00D81F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1F0E">
        <w:rPr>
          <w:rFonts w:ascii="Times New Roman" w:hAnsi="Times New Roman" w:cs="Times New Roman"/>
          <w:lang w:val="en-US"/>
        </w:rPr>
        <w:t>kecantikan</w:t>
      </w:r>
      <w:proofErr w:type="spellEnd"/>
      <w:r w:rsidRPr="00D81F0E">
        <w:rPr>
          <w:rFonts w:ascii="Times New Roman" w:hAnsi="Times New Roman" w:cs="Times New Roman"/>
          <w:lang w:val="en-US"/>
        </w:rPr>
        <w:t>?</w:t>
      </w:r>
      <w:commentRangeEnd w:id="2"/>
      <w:r w:rsidR="00604FD0">
        <w:rPr>
          <w:rStyle w:val="CommentReference"/>
          <w:rFonts w:ascii="Times New Roman" w:eastAsia="Times New Roman" w:hAnsi="Times New Roman" w:cs="Times New Roman"/>
        </w:rPr>
        <w:commentReference w:id="2"/>
      </w:r>
    </w:p>
    <w:p w14:paraId="4C1F1C02" w14:textId="42232AF9" w:rsidR="00D81F0E" w:rsidRDefault="0068206D" w:rsidP="00D81F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Variabel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Intensity </w:t>
      </w:r>
      <w:r>
        <w:rPr>
          <w:rFonts w:ascii="Times New Roman" w:hAnsi="Times New Roman" w:cs="Times New Roman"/>
          <w:lang w:val="en-US"/>
        </w:rPr>
        <w:t xml:space="preserve">website Female Daily </w:t>
      </w:r>
      <w:commentRangeStart w:id="3"/>
      <w:proofErr w:type="spellStart"/>
      <w:r>
        <w:rPr>
          <w:rFonts w:ascii="Times New Roman" w:hAnsi="Times New Roman" w:cs="Times New Roman"/>
          <w:lang w:val="en-US"/>
        </w:rPr>
        <w:t>berpengaruh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signifikan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positif</w:t>
      </w:r>
      <w:commentRangeEnd w:id="3"/>
      <w:proofErr w:type="spellEnd"/>
      <w:r w:rsidR="00604FD0">
        <w:rPr>
          <w:rStyle w:val="CommentReference"/>
          <w:rFonts w:ascii="Times New Roman" w:eastAsia="Times New Roman" w:hAnsi="Times New Roman" w:cs="Times New Roman"/>
        </w:rPr>
        <w:commentReference w:id="3"/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14:paraId="0D57308D" w14:textId="4970CA3F" w:rsidR="0068206D" w:rsidRPr="00D81F0E" w:rsidRDefault="0068206D" w:rsidP="00682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Variabel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Valence of Opinion </w:t>
      </w:r>
      <w:r>
        <w:rPr>
          <w:rFonts w:ascii="Times New Roman" w:hAnsi="Times New Roman" w:cs="Times New Roman"/>
          <w:lang w:val="en-US"/>
        </w:rPr>
        <w:t xml:space="preserve">website Female Daily </w:t>
      </w:r>
      <w:proofErr w:type="spellStart"/>
      <w:r>
        <w:rPr>
          <w:rFonts w:ascii="Times New Roman" w:hAnsi="Times New Roman" w:cs="Times New Roman"/>
          <w:lang w:val="en-US"/>
        </w:rPr>
        <w:t>berpengaruh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signifikan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14:paraId="6AD876EC" w14:textId="69E03836" w:rsidR="0068206D" w:rsidRPr="0068206D" w:rsidRDefault="0068206D" w:rsidP="00682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Variabel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Content </w:t>
      </w:r>
      <w:r>
        <w:rPr>
          <w:rFonts w:ascii="Times New Roman" w:hAnsi="Times New Roman" w:cs="Times New Roman"/>
          <w:lang w:val="en-US"/>
        </w:rPr>
        <w:t xml:space="preserve">website Female Daily </w:t>
      </w:r>
      <w:proofErr w:type="spellStart"/>
      <w:r>
        <w:rPr>
          <w:rFonts w:ascii="Times New Roman" w:hAnsi="Times New Roman" w:cs="Times New Roman"/>
          <w:lang w:val="en-US"/>
        </w:rPr>
        <w:t>berpengaruh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signifikan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14:paraId="7ECA3FBD" w14:textId="2B2C154E" w:rsidR="00BE52C0" w:rsidRPr="00543BEA" w:rsidRDefault="00D9465D" w:rsidP="00BE52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E52C0">
        <w:rPr>
          <w:rFonts w:ascii="Times New Roman" w:hAnsi="Times New Roman" w:cs="Times New Roman"/>
          <w:i/>
          <w:iCs/>
          <w:lang w:val="en-US"/>
        </w:rPr>
        <w:t>online review</w:t>
      </w:r>
      <w:r w:rsidR="00BE52C0">
        <w:rPr>
          <w:rFonts w:ascii="Times New Roman" w:hAnsi="Times New Roman" w:cs="Times New Roman"/>
          <w:lang w:val="en-US"/>
        </w:rPr>
        <w:t xml:space="preserve"> </w:t>
      </w:r>
      <w:r w:rsidR="0068206D">
        <w:rPr>
          <w:rFonts w:ascii="Times New Roman" w:hAnsi="Times New Roman" w:cs="Times New Roman"/>
          <w:lang w:val="en-US"/>
        </w:rPr>
        <w:t xml:space="preserve">website </w:t>
      </w:r>
      <w:r w:rsidR="00BE52C0">
        <w:rPr>
          <w:rFonts w:ascii="Times New Roman" w:hAnsi="Times New Roman" w:cs="Times New Roman"/>
          <w:lang w:val="en-US"/>
        </w:rPr>
        <w:t xml:space="preserve">Female Daily </w:t>
      </w:r>
      <w:proofErr w:type="spellStart"/>
      <w:r w:rsidR="00BE52C0">
        <w:rPr>
          <w:rFonts w:ascii="Times New Roman" w:hAnsi="Times New Roman" w:cs="Times New Roman"/>
          <w:lang w:val="en-US"/>
        </w:rPr>
        <w:t>terhadap</w:t>
      </w:r>
      <w:proofErr w:type="spellEnd"/>
      <w:r w:rsidR="00BE52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52C0">
        <w:rPr>
          <w:rFonts w:ascii="Times New Roman" w:hAnsi="Times New Roman" w:cs="Times New Roman"/>
          <w:lang w:val="en-US"/>
        </w:rPr>
        <w:t>minat</w:t>
      </w:r>
      <w:proofErr w:type="spellEnd"/>
      <w:r w:rsidR="00BE52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52C0">
        <w:rPr>
          <w:rFonts w:ascii="Times New Roman" w:hAnsi="Times New Roman" w:cs="Times New Roman"/>
          <w:lang w:val="en-US"/>
        </w:rPr>
        <w:t>beli</w:t>
      </w:r>
      <w:proofErr w:type="spellEnd"/>
      <w:r w:rsidR="00BE52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52C0">
        <w:rPr>
          <w:rFonts w:ascii="Times New Roman" w:hAnsi="Times New Roman" w:cs="Times New Roman"/>
          <w:lang w:val="en-US"/>
        </w:rPr>
        <w:t>produk</w:t>
      </w:r>
      <w:proofErr w:type="spellEnd"/>
      <w:r w:rsidR="00BE52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52C0">
        <w:rPr>
          <w:rFonts w:ascii="Times New Roman" w:hAnsi="Times New Roman" w:cs="Times New Roman"/>
          <w:lang w:val="en-US"/>
        </w:rPr>
        <w:t>kecantikan</w:t>
      </w:r>
      <w:proofErr w:type="spellEnd"/>
      <w:r w:rsidR="00BE52C0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BE52C0">
        <w:rPr>
          <w:rFonts w:ascii="Times New Roman" w:hAnsi="Times New Roman" w:cs="Times New Roman"/>
          <w:lang w:val="en-US"/>
        </w:rPr>
        <w:t>perempuan</w:t>
      </w:r>
      <w:proofErr w:type="spellEnd"/>
      <w:r w:rsidR="00BE52C0">
        <w:rPr>
          <w:rFonts w:ascii="Times New Roman" w:hAnsi="Times New Roman" w:cs="Times New Roman"/>
          <w:lang w:val="en-US"/>
        </w:rPr>
        <w:t>?</w:t>
      </w:r>
    </w:p>
    <w:p w14:paraId="282C8C1F" w14:textId="77777777" w:rsidR="0068206D" w:rsidRPr="00BE52C0" w:rsidRDefault="0068206D" w:rsidP="00BE52C0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A7FE775" w14:textId="181FEA54" w:rsidR="00BE52C0" w:rsidRDefault="00F239AB" w:rsidP="00BE52C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Tujuan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Penelitian</w:t>
      </w:r>
      <w:proofErr w:type="spellEnd"/>
    </w:p>
    <w:p w14:paraId="1B6D48EC" w14:textId="5F1CEACE" w:rsidR="00BE52C0" w:rsidRDefault="00BE52C0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penjelasan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sebelumnya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  <w:r>
        <w:rPr>
          <w:rFonts w:ascii="Times New Roman" w:hAnsi="Times New Roman" w:cs="Times New Roman"/>
          <w:lang w:val="en-US"/>
        </w:rPr>
        <w:t xml:space="preserve"> pun </w:t>
      </w: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berikut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3B97598" w14:textId="2E4CFD90" w:rsidR="00BE52C0" w:rsidRDefault="00BE52C0" w:rsidP="00BE52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melihat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Electronic Word of Mouth </w:t>
      </w:r>
      <w:r>
        <w:rPr>
          <w:rFonts w:ascii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lang w:val="en-US"/>
        </w:rPr>
        <w:t>terjadi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antara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pengguna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website</w:t>
      </w:r>
      <w:r>
        <w:rPr>
          <w:rFonts w:ascii="Times New Roman" w:hAnsi="Times New Roman" w:cs="Times New Roman"/>
          <w:lang w:val="en-US"/>
        </w:rPr>
        <w:t xml:space="preserve"> Female Daily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B875241" w14:textId="7322A0DE" w:rsidR="00BE52C0" w:rsidRDefault="00BE52C0" w:rsidP="00BE52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kolom</w:t>
      </w:r>
      <w:proofErr w:type="spellEnd"/>
      <w:r>
        <w:rPr>
          <w:rFonts w:ascii="Times New Roman" w:hAnsi="Times New Roman" w:cs="Times New Roman"/>
          <w:lang w:val="en-US"/>
        </w:rPr>
        <w:t xml:space="preserve"> review pada</w:t>
      </w:r>
      <w:r w:rsidR="00210502">
        <w:rPr>
          <w:rFonts w:ascii="Times New Roman" w:hAnsi="Times New Roman" w:cs="Times New Roman"/>
          <w:lang w:val="en-US"/>
        </w:rPr>
        <w:t xml:space="preserve"> website</w:t>
      </w:r>
      <w:r>
        <w:rPr>
          <w:rFonts w:ascii="Times New Roman" w:hAnsi="Times New Roman" w:cs="Times New Roman"/>
          <w:lang w:val="en-US"/>
        </w:rPr>
        <w:t xml:space="preserve"> Female Daily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memengaruhi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664B3B1" w14:textId="788E765E" w:rsidR="0068206D" w:rsidRDefault="0068206D" w:rsidP="00BE52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Variabel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Intensity </w:t>
      </w:r>
      <w:r>
        <w:rPr>
          <w:rFonts w:ascii="Times New Roman" w:hAnsi="Times New Roman" w:cs="Times New Roman"/>
          <w:lang w:val="en-US"/>
        </w:rPr>
        <w:t xml:space="preserve">website Female Daily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798792A" w14:textId="7F1E649A" w:rsidR="0068206D" w:rsidRDefault="0068206D" w:rsidP="006820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Variabel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Valence of Opinion</w:t>
      </w:r>
      <w:r>
        <w:rPr>
          <w:rFonts w:ascii="Times New Roman" w:hAnsi="Times New Roman" w:cs="Times New Roman"/>
          <w:lang w:val="en-US"/>
        </w:rPr>
        <w:t xml:space="preserve"> website Female Daily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C5FF075" w14:textId="015A02FF" w:rsidR="0068206D" w:rsidRDefault="0068206D" w:rsidP="00BE52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050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0502"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Variabel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Content </w:t>
      </w:r>
      <w:r>
        <w:rPr>
          <w:rFonts w:ascii="Times New Roman" w:hAnsi="Times New Roman" w:cs="Times New Roman"/>
          <w:lang w:val="en-US"/>
        </w:rPr>
        <w:t xml:space="preserve">website Female Daily </w:t>
      </w:r>
      <w:proofErr w:type="spellStart"/>
      <w:r w:rsidR="00210502">
        <w:rPr>
          <w:rFonts w:ascii="Times New Roman" w:hAnsi="Times New Roman" w:cs="Times New Roman"/>
          <w:lang w:val="en-US"/>
        </w:rPr>
        <w:t>terhadap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0502">
        <w:rPr>
          <w:rFonts w:ascii="Times New Roman" w:hAnsi="Times New Roman" w:cs="Times New Roman"/>
          <w:lang w:val="en-US"/>
        </w:rPr>
        <w:t>minat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0502">
        <w:rPr>
          <w:rFonts w:ascii="Times New Roman" w:hAnsi="Times New Roman" w:cs="Times New Roman"/>
          <w:lang w:val="en-US"/>
        </w:rPr>
        <w:t>beli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0502">
        <w:rPr>
          <w:rFonts w:ascii="Times New Roman" w:hAnsi="Times New Roman" w:cs="Times New Roman"/>
          <w:lang w:val="en-US"/>
        </w:rPr>
        <w:t>produk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0502">
        <w:rPr>
          <w:rFonts w:ascii="Times New Roman" w:hAnsi="Times New Roman" w:cs="Times New Roman"/>
          <w:lang w:val="en-US"/>
        </w:rPr>
        <w:t>kecantikan</w:t>
      </w:r>
      <w:proofErr w:type="spellEnd"/>
      <w:r w:rsidR="0021050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210502">
        <w:rPr>
          <w:rFonts w:ascii="Times New Roman" w:hAnsi="Times New Roman" w:cs="Times New Roman"/>
          <w:lang w:val="en-US"/>
        </w:rPr>
        <w:t>perempuan</w:t>
      </w:r>
      <w:proofErr w:type="spellEnd"/>
      <w:r w:rsidR="00210502">
        <w:rPr>
          <w:rFonts w:ascii="Times New Roman" w:hAnsi="Times New Roman" w:cs="Times New Roman"/>
          <w:lang w:val="en-US"/>
        </w:rPr>
        <w:t>.</w:t>
      </w:r>
    </w:p>
    <w:p w14:paraId="49CB1D73" w14:textId="40FD348C" w:rsidR="00BE52C0" w:rsidRDefault="00BE52C0" w:rsidP="00BE52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online review</w:t>
      </w:r>
      <w:r>
        <w:rPr>
          <w:rFonts w:ascii="Times New Roman" w:hAnsi="Times New Roman" w:cs="Times New Roman"/>
          <w:lang w:val="en-US"/>
        </w:rPr>
        <w:t xml:space="preserve"> </w:t>
      </w:r>
      <w:r w:rsidR="00210502">
        <w:rPr>
          <w:rFonts w:ascii="Times New Roman" w:hAnsi="Times New Roman" w:cs="Times New Roman"/>
          <w:lang w:val="en-US"/>
        </w:rPr>
        <w:t xml:space="preserve">website </w:t>
      </w:r>
      <w:r>
        <w:rPr>
          <w:rFonts w:ascii="Times New Roman" w:hAnsi="Times New Roman" w:cs="Times New Roman"/>
          <w:lang w:val="en-US"/>
        </w:rPr>
        <w:t xml:space="preserve">Female Daily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AB696B1" w14:textId="77777777" w:rsidR="00BE52C0" w:rsidRPr="00BE52C0" w:rsidRDefault="00BE52C0" w:rsidP="00BE52C0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64ECF80" w14:textId="75760563" w:rsidR="00F239AB" w:rsidRDefault="00F239AB" w:rsidP="00F239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Kegunaan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Penelitian</w:t>
      </w:r>
      <w:proofErr w:type="spellEnd"/>
    </w:p>
    <w:p w14:paraId="4BB994CF" w14:textId="30D5814E" w:rsidR="00F239AB" w:rsidRDefault="00BE52C0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 xml:space="preserve">2. </w:t>
      </w:r>
      <w:proofErr w:type="spellStart"/>
      <w:r w:rsidR="00F239AB">
        <w:rPr>
          <w:rFonts w:ascii="Times New Roman" w:hAnsi="Times New Roman" w:cs="Times New Roman"/>
          <w:b/>
          <w:bCs/>
          <w:lang w:val="en-US"/>
        </w:rPr>
        <w:t>Kegunaan</w:t>
      </w:r>
      <w:proofErr w:type="spellEnd"/>
      <w:r w:rsidR="00F239A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F239AB">
        <w:rPr>
          <w:rFonts w:ascii="Times New Roman" w:hAnsi="Times New Roman" w:cs="Times New Roman"/>
          <w:b/>
          <w:bCs/>
          <w:lang w:val="en-US"/>
        </w:rPr>
        <w:t>Teoritis</w:t>
      </w:r>
      <w:proofErr w:type="spellEnd"/>
    </w:p>
    <w:p w14:paraId="09CE501A" w14:textId="15A13FA6" w:rsidR="00BE52C0" w:rsidRDefault="004F2239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diharapkan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menambah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manfaat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terkhusus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bidang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kajian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disiplin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pembahasan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massa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970CC">
        <w:rPr>
          <w:rFonts w:ascii="Times New Roman" w:hAnsi="Times New Roman" w:cs="Times New Roman"/>
          <w:lang w:val="en-US"/>
        </w:rPr>
        <w:t>khususnya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5970CC">
        <w:rPr>
          <w:rFonts w:ascii="Times New Roman" w:hAnsi="Times New Roman" w:cs="Times New Roman"/>
          <w:lang w:val="en-US"/>
        </w:rPr>
        <w:t>bidang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media</w:t>
      </w:r>
      <w:r w:rsidR="00DB1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1FD3">
        <w:rPr>
          <w:rFonts w:ascii="Times New Roman" w:hAnsi="Times New Roman" w:cs="Times New Roman"/>
          <w:lang w:val="en-US"/>
        </w:rPr>
        <w:t>sosial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970CC">
        <w:rPr>
          <w:rFonts w:ascii="Times New Roman" w:hAnsi="Times New Roman" w:cs="Times New Roman"/>
          <w:lang w:val="en-US"/>
        </w:rPr>
        <w:t>Selain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itu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970CC">
        <w:rPr>
          <w:rFonts w:ascii="Times New Roman" w:hAnsi="Times New Roman" w:cs="Times New Roman"/>
          <w:lang w:val="en-US"/>
        </w:rPr>
        <w:t>penelitian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ini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diharapkan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dapat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dijadikan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referensi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pelengkap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bagi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penelitian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70CC">
        <w:rPr>
          <w:rFonts w:ascii="Times New Roman" w:hAnsi="Times New Roman" w:cs="Times New Roman"/>
          <w:lang w:val="en-US"/>
        </w:rPr>
        <w:t>selanjutnya</w:t>
      </w:r>
      <w:proofErr w:type="spellEnd"/>
      <w:r w:rsidR="005970C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970CC">
        <w:rPr>
          <w:rFonts w:ascii="Times New Roman" w:hAnsi="Times New Roman" w:cs="Times New Roman"/>
          <w:lang w:val="en-US"/>
        </w:rPr>
        <w:t>sejenis</w:t>
      </w:r>
      <w:proofErr w:type="spellEnd"/>
      <w:r w:rsidR="005970CC">
        <w:rPr>
          <w:rFonts w:ascii="Times New Roman" w:hAnsi="Times New Roman" w:cs="Times New Roman"/>
          <w:lang w:val="en-US"/>
        </w:rPr>
        <w:t>.</w:t>
      </w:r>
    </w:p>
    <w:p w14:paraId="4546EB92" w14:textId="77777777" w:rsidR="005970CC" w:rsidRPr="004F2239" w:rsidRDefault="005970CC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3614E05B" w14:textId="4CC813CF" w:rsidR="005970CC" w:rsidRDefault="00BE52C0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 xml:space="preserve">3. </w:t>
      </w:r>
      <w:proofErr w:type="spellStart"/>
      <w:r w:rsidR="00F239AB">
        <w:rPr>
          <w:rFonts w:ascii="Times New Roman" w:hAnsi="Times New Roman" w:cs="Times New Roman"/>
          <w:b/>
          <w:bCs/>
          <w:lang w:val="en-US"/>
        </w:rPr>
        <w:t>Kegunaan</w:t>
      </w:r>
      <w:proofErr w:type="spellEnd"/>
      <w:r w:rsidR="00F239A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F239AB">
        <w:rPr>
          <w:rFonts w:ascii="Times New Roman" w:hAnsi="Times New Roman" w:cs="Times New Roman"/>
          <w:b/>
          <w:bCs/>
          <w:lang w:val="en-US"/>
        </w:rPr>
        <w:t>Praktis</w:t>
      </w:r>
      <w:proofErr w:type="spellEnd"/>
    </w:p>
    <w:p w14:paraId="32ACC8E3" w14:textId="00ECE5A1" w:rsidR="005970CC" w:rsidRDefault="005970CC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manfaat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praktis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sumber</w:t>
      </w:r>
      <w:proofErr w:type="spellEnd"/>
      <w:r>
        <w:rPr>
          <w:rFonts w:ascii="Times New Roman" w:hAnsi="Times New Roman" w:cs="Times New Roman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lang w:val="en-US"/>
        </w:rPr>
        <w:t>bagi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perusahaan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menemukan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solusi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permasalahan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berhubungan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Selain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perusahan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bidang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menemukan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macam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inovasi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terkait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pemasaran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berbasis</w:t>
      </w:r>
      <w:proofErr w:type="spellEnd"/>
      <w:r>
        <w:rPr>
          <w:rFonts w:ascii="Times New Roman" w:hAnsi="Times New Roman" w:cs="Times New Roman"/>
          <w:lang w:val="en-US"/>
        </w:rPr>
        <w:t xml:space="preserve"> digital dan </w:t>
      </w:r>
      <w:proofErr w:type="spellStart"/>
      <w:r>
        <w:rPr>
          <w:rFonts w:ascii="Times New Roman" w:hAnsi="Times New Roman" w:cs="Times New Roman"/>
          <w:lang w:val="en-US"/>
        </w:rPr>
        <w:t>berusaha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selalu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meningkatkan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kualitas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kecantikan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diproduksinya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upaya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meminimalisir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citra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perusahaan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B3209D6" w14:textId="69B020FF" w:rsidR="001356C1" w:rsidRDefault="001356C1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24EEBC34" w14:textId="75B6E5B6" w:rsidR="001356C1" w:rsidRDefault="001356C1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04977A9F" w14:textId="4247D0D8" w:rsidR="001356C1" w:rsidRDefault="001356C1" w:rsidP="00BE52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B12A965" w14:textId="2ED29CA9" w:rsidR="00210502" w:rsidRDefault="001356C1" w:rsidP="001356C1">
      <w:pPr>
        <w:pStyle w:val="ListParagraph"/>
        <w:tabs>
          <w:tab w:val="left" w:pos="6008"/>
        </w:tabs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ID" w:bidi="ar-SA"/>
        </w:rPr>
        <w:id w:val="1374122775"/>
        <w:docPartObj>
          <w:docPartGallery w:val="Bibliographies"/>
          <w:docPartUnique/>
        </w:docPartObj>
      </w:sdtPr>
      <w:sdtEndPr/>
      <w:sdtContent>
        <w:p w14:paraId="772A6494" w14:textId="37F715F3" w:rsidR="001356C1" w:rsidRDefault="001356C1" w:rsidP="001356C1">
          <w:pPr>
            <w:pStyle w:val="Heading1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356C1">
            <w:rPr>
              <w:rFonts w:ascii="Times New Roman" w:hAnsi="Times New Roman" w:cs="Times New Roman"/>
              <w:color w:val="auto"/>
              <w:sz w:val="24"/>
              <w:szCs w:val="24"/>
            </w:rPr>
            <w:t>DAFTAR PUSTAKA</w:t>
          </w:r>
        </w:p>
        <w:p w14:paraId="1D11E63E" w14:textId="0A3B6599" w:rsidR="001356C1" w:rsidRDefault="001356C1" w:rsidP="00210502">
          <w:pPr>
            <w:spacing w:line="360" w:lineRule="auto"/>
            <w:jc w:val="both"/>
            <w:rPr>
              <w:lang w:val="en-US" w:bidi="en-US"/>
            </w:rPr>
          </w:pPr>
        </w:p>
        <w:sdt>
          <w:sdtPr>
            <w:id w:val="111145805"/>
            <w:bibliography/>
          </w:sdtPr>
          <w:sdtEndPr/>
          <w:sdtContent>
            <w:p w14:paraId="6FD1D901" w14:textId="77777777" w:rsidR="00210502" w:rsidRDefault="001356C1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 w:rsidRPr="001356C1">
                <w:fldChar w:fldCharType="begin"/>
              </w:r>
              <w:r w:rsidRPr="001356C1">
                <w:instrText xml:space="preserve"> BIBLIOGRAPHY </w:instrText>
              </w:r>
              <w:r w:rsidRPr="001356C1">
                <w:fldChar w:fldCharType="separate"/>
              </w:r>
              <w:r w:rsidR="00210502">
                <w:rPr>
                  <w:noProof/>
                  <w:lang w:val="en-US"/>
                </w:rPr>
                <w:t xml:space="preserve">Gareta, S. P. (2021, Februari 17). </w:t>
              </w:r>
              <w:r w:rsidR="00210502">
                <w:rPr>
                  <w:i/>
                  <w:iCs/>
                  <w:noProof/>
                  <w:lang w:val="en-US"/>
                </w:rPr>
                <w:t>Kemenperin: Industri kosmetik tumbuh signifikan pada 2020</w:t>
              </w:r>
              <w:r w:rsidR="00210502">
                <w:rPr>
                  <w:noProof/>
                  <w:lang w:val="en-US"/>
                </w:rPr>
                <w:t>. Retrieved from Antara News: https://www.antaranews.com/berita/2003853/kemenperin-industri-kosmetik-tumbuh-signifikan-pada-2020</w:t>
              </w:r>
            </w:p>
            <w:p w14:paraId="607EE263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Markplus, Inc. (2020). </w:t>
              </w:r>
              <w:r>
                <w:rPr>
                  <w:i/>
                  <w:iCs/>
                  <w:noProof/>
                  <w:lang w:val="en-US"/>
                </w:rPr>
                <w:t>Zap Beauty Index.</w:t>
              </w:r>
              <w:r>
                <w:rPr>
                  <w:noProof/>
                  <w:lang w:val="en-US"/>
                </w:rPr>
                <w:t xml:space="preserve"> Retrieved from ZapClinic.com: https://zapclinic.com/zapbeautyindex</w:t>
              </w:r>
            </w:p>
            <w:p w14:paraId="7EBFE6DF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Ekaputri, S. D., Karolina, C. M., &amp; Abdullah, N. (2020). LITERASI INFORMASI KECANTIKAN DI KALANGAN PENGGUNA FEMALE DAILY NETWORK. </w:t>
              </w:r>
              <w:r>
                <w:rPr>
                  <w:i/>
                  <w:iCs/>
                  <w:noProof/>
                  <w:lang w:val="en-US"/>
                </w:rPr>
                <w:t>BACA: Jurnal Dokumentasi dan Informasi</w:t>
              </w:r>
              <w:r>
                <w:rPr>
                  <w:noProof/>
                  <w:lang w:val="en-US"/>
                </w:rPr>
                <w:t>, 111-121.</w:t>
              </w:r>
            </w:p>
            <w:p w14:paraId="23090355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Mahmud, S., Islam, N., Ali, R., &amp; Mehjabin, N. (2020). Impact of Electronic Word of Mouth on Customers’ Buying Intention Considering Trust as a Mediator: A SEM Approach. </w:t>
              </w:r>
              <w:r>
                <w:rPr>
                  <w:i/>
                  <w:iCs/>
                  <w:noProof/>
                  <w:lang w:val="en-US"/>
                </w:rPr>
                <w:t>Global Business Review</w:t>
              </w:r>
              <w:r>
                <w:rPr>
                  <w:noProof/>
                  <w:lang w:val="en-US"/>
                </w:rPr>
                <w:t>, 1-15.</w:t>
              </w:r>
            </w:p>
            <w:p w14:paraId="2BD19358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Permadi, F. (2019). Pegaruh Electronic Word of Mouth terhadap Minat Beli yang Dimediasi oleh Kepercayaan (Studi pada Pengunjung Situs Tokopedia.com). </w:t>
              </w:r>
              <w:r>
                <w:rPr>
                  <w:i/>
                  <w:iCs/>
                  <w:noProof/>
                  <w:lang w:val="en-US"/>
                </w:rPr>
                <w:t>Jurnal Ilmiah Mahasiswa FEB, 7</w:t>
              </w:r>
              <w:r>
                <w:rPr>
                  <w:noProof/>
                  <w:lang w:val="en-US"/>
                </w:rPr>
                <w:t>(2), 1-18.</w:t>
              </w:r>
            </w:p>
            <w:p w14:paraId="220E6B0A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Binus University Business School. (2017, September 5). </w:t>
              </w:r>
              <w:r>
                <w:rPr>
                  <w:i/>
                  <w:iCs/>
                  <w:noProof/>
                  <w:lang w:val="en-US"/>
                </w:rPr>
                <w:t>Peran E-WOM (electronic word of mouth) dalam Media Sosial di Indonesia</w:t>
              </w:r>
              <w:r>
                <w:rPr>
                  <w:noProof/>
                  <w:lang w:val="en-US"/>
                </w:rPr>
                <w:t>. Retrieved from bbs.binus.ac.id: https://bbs.binus.ac.id/management/2017/09/peran-e-wom-electronic-word-of-mouth-dalam-media-sosial-di-indonesia-2/</w:t>
              </w:r>
            </w:p>
            <w:p w14:paraId="1E2D30D5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Goyette, I., Ricard, L., Bergeron, J., &amp; Marticotte, F. (2010). e-WOM Scale: Word-of-Mouth Measurement Scale for e-Services Context. </w:t>
              </w:r>
              <w:r>
                <w:rPr>
                  <w:i/>
                  <w:iCs/>
                  <w:noProof/>
                  <w:lang w:val="en-US"/>
                </w:rPr>
                <w:t>Canadian Journal of Administrative Sciences, 27</w:t>
              </w:r>
              <w:r>
                <w:rPr>
                  <w:noProof/>
                  <w:lang w:val="en-US"/>
                </w:rPr>
                <w:t>(1), 5-23.</w:t>
              </w:r>
            </w:p>
            <w:p w14:paraId="46B718D2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Female Daily. (n.d.). </w:t>
              </w:r>
              <w:r>
                <w:rPr>
                  <w:i/>
                  <w:iCs/>
                  <w:noProof/>
                  <w:lang w:val="en-US"/>
                </w:rPr>
                <w:t>About Us</w:t>
              </w:r>
              <w:r>
                <w:rPr>
                  <w:noProof/>
                  <w:lang w:val="en-US"/>
                </w:rPr>
                <w:t>. Retrieved from Female Daily: https://femaledaily.com/about</w:t>
              </w:r>
            </w:p>
            <w:p w14:paraId="79400807" w14:textId="77777777" w:rsidR="00210502" w:rsidRDefault="00210502" w:rsidP="00210502">
              <w:pPr>
                <w:pStyle w:val="Bibliography"/>
                <w:spacing w:line="360" w:lineRule="auto"/>
                <w:ind w:left="720" w:hanging="720"/>
                <w:jc w:val="both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Hennig-Thurau, T., Gwinner, K. P., Walsh, G., &amp; Gremler, D. D. (2004). Electronic Word of Mouth Via Cosumer-Opinion Platforms: What Motivates </w:t>
              </w:r>
              <w:r>
                <w:rPr>
                  <w:noProof/>
                  <w:lang w:val="en-US"/>
                </w:rPr>
                <w:lastRenderedPageBreak/>
                <w:t xml:space="preserve">Consumers to Articulate Themselves on The Internet? </w:t>
              </w:r>
              <w:r>
                <w:rPr>
                  <w:i/>
                  <w:iCs/>
                  <w:noProof/>
                  <w:lang w:val="en-US"/>
                </w:rPr>
                <w:t>Journal of Interactive Marketing</w:t>
              </w:r>
              <w:r>
                <w:rPr>
                  <w:noProof/>
                  <w:lang w:val="en-US"/>
                </w:rPr>
                <w:t>, 38-52.</w:t>
              </w:r>
            </w:p>
            <w:p w14:paraId="61F7E671" w14:textId="60D0C959" w:rsidR="001356C1" w:rsidRPr="00543BEA" w:rsidRDefault="001356C1" w:rsidP="00543BEA">
              <w:pPr>
                <w:spacing w:line="360" w:lineRule="auto"/>
                <w:jc w:val="both"/>
              </w:pPr>
              <w:r w:rsidRPr="001356C1"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1356C1" w:rsidRPr="00543BEA" w:rsidSect="00543BEA">
      <w:pgSz w:w="11900" w:h="16840"/>
      <w:pgMar w:top="2268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7T05:31:00Z" w:initials="MOU">
    <w:p w14:paraId="142A78CC" w14:textId="77777777" w:rsidR="0066331D" w:rsidRDefault="0066331D">
      <w:pPr>
        <w:pStyle w:val="CommentText"/>
      </w:pPr>
      <w:r>
        <w:rPr>
          <w:rStyle w:val="CommentReference"/>
        </w:rPr>
        <w:annotationRef/>
      </w:r>
      <w:proofErr w:type="spellStart"/>
      <w:r>
        <w:t>Poin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  <w:r>
        <w:br/>
      </w:r>
    </w:p>
    <w:p w14:paraId="1FC3CCBC" w14:textId="77777777" w:rsidR="0066331D" w:rsidRDefault="0066331D">
      <w:pPr>
        <w:pStyle w:val="CommentText"/>
      </w:pPr>
      <w:r>
        <w:t xml:space="preserve">Belum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3DA55EE5" w14:textId="77777777" w:rsidR="0066331D" w:rsidRDefault="0066331D">
      <w:pPr>
        <w:pStyle w:val="CommentText"/>
      </w:pPr>
    </w:p>
    <w:p w14:paraId="0D2B541B" w14:textId="77777777" w:rsidR="0066331D" w:rsidRDefault="0066331D">
      <w:pPr>
        <w:pStyle w:val="CommentText"/>
      </w:pP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kuat</w:t>
      </w:r>
      <w:proofErr w:type="spellEnd"/>
      <w:r>
        <w:t>.</w:t>
      </w:r>
    </w:p>
    <w:p w14:paraId="6CBB3740" w14:textId="77777777" w:rsidR="0066331D" w:rsidRDefault="0066331D">
      <w:pPr>
        <w:pStyle w:val="CommentText"/>
      </w:pPr>
    </w:p>
    <w:p w14:paraId="7A61AAF1" w14:textId="77777777" w:rsidR="0066331D" w:rsidRDefault="0066331D">
      <w:pPr>
        <w:pStyle w:val="CommentText"/>
      </w:pP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 tersebut</w:t>
      </w:r>
      <w:proofErr w:type="spellEnd"/>
      <w:r>
        <w:t>.</w:t>
      </w:r>
    </w:p>
    <w:p w14:paraId="4A4C85CB" w14:textId="77777777" w:rsidR="0066331D" w:rsidRDefault="0066331D">
      <w:pPr>
        <w:pStyle w:val="CommentText"/>
      </w:pPr>
    </w:p>
    <w:p w14:paraId="5C54905B" w14:textId="77777777" w:rsidR="0066331D" w:rsidRDefault="0066331D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14:paraId="41DF6337" w14:textId="77777777" w:rsidR="0066331D" w:rsidRDefault="0066331D">
      <w:pPr>
        <w:pStyle w:val="CommentText"/>
      </w:pPr>
    </w:p>
    <w:p w14:paraId="75073D30" w14:textId="30DA0582" w:rsidR="00604FD0" w:rsidRDefault="0066331D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penelitia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Cukup1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</w:comment>
  <w:comment w:id="1" w:author="Benazir Bona P." w:date="2021-05-17T05:25:00Z" w:initials="MOU">
    <w:p w14:paraId="1B82489C" w14:textId="37C0A859" w:rsidR="0066331D" w:rsidRDefault="0066331D">
      <w:pPr>
        <w:pStyle w:val="CommentText"/>
      </w:pPr>
      <w:r>
        <w:rPr>
          <w:rStyle w:val="CommentReference"/>
        </w:rPr>
        <w:annotationRef/>
      </w:r>
      <w:proofErr w:type="spellStart"/>
      <w:r>
        <w:t>Ini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mana?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?</w:t>
      </w:r>
    </w:p>
  </w:comment>
  <w:comment w:id="2" w:author="Benazir Bona P." w:date="2021-05-17T05:35:00Z" w:initials="MOU">
    <w:p w14:paraId="118C8155" w14:textId="586BDD76" w:rsidR="00604FD0" w:rsidRDefault="00604FD0">
      <w:pPr>
        <w:pStyle w:val="CommentText"/>
      </w:pPr>
      <w:r>
        <w:rPr>
          <w:rStyle w:val="CommentReference"/>
        </w:rPr>
        <w:annotationRef/>
      </w:r>
      <w:proofErr w:type="spellStart"/>
      <w:r>
        <w:t>Mengapa</w:t>
      </w:r>
      <w:proofErr w:type="spellEnd"/>
      <w:r>
        <w:t xml:space="preserve"> 2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“</w:t>
      </w:r>
      <w:proofErr w:type="spellStart"/>
      <w:r>
        <w:t>bagaimana</w:t>
      </w:r>
      <w:proofErr w:type="spellEnd"/>
      <w:r>
        <w:t xml:space="preserve">”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jelas-jelas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>.</w:t>
      </w:r>
    </w:p>
  </w:comment>
  <w:comment w:id="3" w:author="Benazir Bona P." w:date="2021-05-17T05:35:00Z" w:initials="MOU">
    <w:p w14:paraId="3D1BED94" w14:textId="115FEF6A" w:rsidR="00604FD0" w:rsidRDefault="00604FD0">
      <w:pPr>
        <w:pStyle w:val="CommentText"/>
      </w:pPr>
      <w:r>
        <w:rPr>
          <w:rStyle w:val="CommentReference"/>
        </w:rPr>
        <w:annotationRef/>
      </w:r>
      <w:r>
        <w:t xml:space="preserve">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mempengaruhi</w:t>
      </w:r>
      <w:proofErr w:type="spellEnd"/>
      <w:r>
        <w:t xml:space="preserve">”. Karena </w:t>
      </w:r>
      <w:proofErr w:type="spellStart"/>
      <w:r>
        <w:t>anda</w:t>
      </w:r>
      <w:proofErr w:type="spellEnd"/>
      <w:r>
        <w:t xml:space="preserve"> juga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signifikan”.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073D30" w15:done="0"/>
  <w15:commentEx w15:paraId="1B82489C" w15:done="0"/>
  <w15:commentEx w15:paraId="118C8155" w15:done="0"/>
  <w15:commentEx w15:paraId="3D1BED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C7E4F" w16cex:dateUtc="2021-05-16T22:31:00Z"/>
  <w16cex:commentExtensible w16cex:durableId="244C7CCC" w16cex:dateUtc="2021-05-16T22:25:00Z"/>
  <w16cex:commentExtensible w16cex:durableId="244C7F06" w16cex:dateUtc="2021-05-16T22:35:00Z"/>
  <w16cex:commentExtensible w16cex:durableId="244C7F3B" w16cex:dateUtc="2021-05-16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073D30" w16cid:durableId="244C7E4F"/>
  <w16cid:commentId w16cid:paraId="1B82489C" w16cid:durableId="244C7CCC"/>
  <w16cid:commentId w16cid:paraId="118C8155" w16cid:durableId="244C7F06"/>
  <w16cid:commentId w16cid:paraId="3D1BED94" w16cid:durableId="244C7F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C0BD3"/>
    <w:multiLevelType w:val="hybridMultilevel"/>
    <w:tmpl w:val="3EA0D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4AA5"/>
    <w:multiLevelType w:val="hybridMultilevel"/>
    <w:tmpl w:val="78BEA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D2D"/>
    <w:multiLevelType w:val="multilevel"/>
    <w:tmpl w:val="9E221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F52181"/>
    <w:multiLevelType w:val="hybridMultilevel"/>
    <w:tmpl w:val="98EC1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B2"/>
    <w:rsid w:val="00024185"/>
    <w:rsid w:val="000805C4"/>
    <w:rsid w:val="0012696A"/>
    <w:rsid w:val="001356C1"/>
    <w:rsid w:val="00152017"/>
    <w:rsid w:val="0015345F"/>
    <w:rsid w:val="0015607B"/>
    <w:rsid w:val="00210502"/>
    <w:rsid w:val="00231956"/>
    <w:rsid w:val="002D5104"/>
    <w:rsid w:val="00366E13"/>
    <w:rsid w:val="00391A8A"/>
    <w:rsid w:val="00446412"/>
    <w:rsid w:val="004742F3"/>
    <w:rsid w:val="004750B5"/>
    <w:rsid w:val="004A7BEB"/>
    <w:rsid w:val="004F2239"/>
    <w:rsid w:val="004F7A83"/>
    <w:rsid w:val="00543BEA"/>
    <w:rsid w:val="005970CC"/>
    <w:rsid w:val="00600EB1"/>
    <w:rsid w:val="00604FD0"/>
    <w:rsid w:val="006234DE"/>
    <w:rsid w:val="0066331D"/>
    <w:rsid w:val="00675EDF"/>
    <w:rsid w:val="0068206D"/>
    <w:rsid w:val="00684A68"/>
    <w:rsid w:val="006F71B6"/>
    <w:rsid w:val="0071350F"/>
    <w:rsid w:val="00764856"/>
    <w:rsid w:val="00784D54"/>
    <w:rsid w:val="007B68EE"/>
    <w:rsid w:val="007B6CE5"/>
    <w:rsid w:val="00822526"/>
    <w:rsid w:val="00835868"/>
    <w:rsid w:val="008D7E28"/>
    <w:rsid w:val="009C35E1"/>
    <w:rsid w:val="009C7CA8"/>
    <w:rsid w:val="00A72384"/>
    <w:rsid w:val="00A81651"/>
    <w:rsid w:val="00A866DC"/>
    <w:rsid w:val="00AA02D9"/>
    <w:rsid w:val="00AC7BE2"/>
    <w:rsid w:val="00B344AE"/>
    <w:rsid w:val="00B40EAB"/>
    <w:rsid w:val="00B50264"/>
    <w:rsid w:val="00BD2CD1"/>
    <w:rsid w:val="00BE52C0"/>
    <w:rsid w:val="00C730ED"/>
    <w:rsid w:val="00CA2363"/>
    <w:rsid w:val="00CA5A4B"/>
    <w:rsid w:val="00CB4429"/>
    <w:rsid w:val="00CC231E"/>
    <w:rsid w:val="00D246B5"/>
    <w:rsid w:val="00D5139E"/>
    <w:rsid w:val="00D81F0E"/>
    <w:rsid w:val="00D9465D"/>
    <w:rsid w:val="00DB1FD3"/>
    <w:rsid w:val="00DD1E52"/>
    <w:rsid w:val="00DE522C"/>
    <w:rsid w:val="00E11503"/>
    <w:rsid w:val="00E30EF7"/>
    <w:rsid w:val="00E52793"/>
    <w:rsid w:val="00EA0E48"/>
    <w:rsid w:val="00F239AB"/>
    <w:rsid w:val="00F7303D"/>
    <w:rsid w:val="00FB10B2"/>
    <w:rsid w:val="00FC2D7A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F307"/>
  <w15:chartTrackingRefBased/>
  <w15:docId w15:val="{D12C9BDB-53E2-5748-B899-C9127036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4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6C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9A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135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1356C1"/>
  </w:style>
  <w:style w:type="character" w:styleId="CommentReference">
    <w:name w:val="annotation reference"/>
    <w:basedOn w:val="DefaultParagraphFont"/>
    <w:uiPriority w:val="99"/>
    <w:semiHidden/>
    <w:unhideWhenUsed/>
    <w:rsid w:val="0060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E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B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Sel21</b:Tag>
    <b:SourceType>InternetSite</b:SourceType>
    <b:Guid>{40AC3ADE-B775-AB40-834D-3C49F976DA86}</b:Guid>
    <b:Author>
      <b:Author>
        <b:NameList>
          <b:Person>
            <b:Last>Gareta</b:Last>
            <b:First>Sella</b:First>
            <b:Middle>Panduarsa</b:Middle>
          </b:Person>
        </b:NameList>
      </b:Author>
    </b:Author>
    <b:Title>Kemenperin: Industri kosmetik tumbuh signifikan pada 2020</b:Title>
    <b:InternetSiteTitle>Antara News</b:InternetSiteTitle>
    <b:URL>https://www.antaranews.com/berita/2003853/kemenperin-industri-kosmetik-tumbuh-signifikan-pada-2020</b:URL>
    <b:Year>2021</b:Year>
    <b:Month>Februari</b:Month>
    <b:Day>17</b:Day>
    <b:RefOrder>1</b:RefOrder>
  </b:Source>
  <b:Source>
    <b:Tag>Mar20</b:Tag>
    <b:SourceType>DocumentFromInternetSite</b:SourceType>
    <b:Guid>{F72BEB8B-B816-6C4A-8430-39867BA025FB}</b:Guid>
    <b:Author>
      <b:Author>
        <b:Corporate>Markplus, Inc</b:Corporate>
      </b:Author>
    </b:Author>
    <b:Title>Zap Beauty Index</b:Title>
    <b:InternetSiteTitle>ZapClinic.com</b:InternetSiteTitle>
    <b:URL>https://zapclinic.com/zapbeautyindex</b:URL>
    <b:Year>2020</b:Year>
    <b:RefOrder>2</b:RefOrder>
  </b:Source>
  <b:Source>
    <b:Tag>Sar20</b:Tag>
    <b:SourceType>JournalArticle</b:SourceType>
    <b:Guid>{D10232C1-3018-154C-B491-EC8C528FCF04}</b:Guid>
    <b:Title>LITERASI INFORMASI KECANTIKAN  DI KALANGAN PENGGUNA FEMALE DAILY NETWORK</b:Title>
    <b:Year>2020</b:Year>
    <b:Author>
      <b:Author>
        <b:NameList>
          <b:Person>
            <b:Last>Ekaputri</b:Last>
            <b:First>Sarah</b:First>
            <b:Middle>Derma</b:Middle>
          </b:Person>
          <b:Person>
            <b:Last>Karolina</b:Last>
            <b:First>Cut</b:First>
            <b:Middle>Meutia</b:Middle>
          </b:Person>
          <b:Person>
            <b:Last>Abdullah</b:Last>
            <b:First>Nisa</b:First>
          </b:Person>
        </b:NameList>
      </b:Author>
    </b:Author>
    <b:JournalName>BACA: Jurnal Dokumentasi dan Informasi</b:JournalName>
    <b:Pages>111-121</b:Pages>
    <b:RefOrder>3</b:RefOrder>
  </b:Source>
  <b:Source>
    <b:Tag>Sha20</b:Tag>
    <b:SourceType>JournalArticle</b:SourceType>
    <b:Guid>{03C18B2D-D8C8-4840-88E1-4025B9F736F7}</b:Guid>
    <b:Title>Impact of Electronic Word of Mouth on Customers’ Buying Intention Considering Trust as a Mediator: A SEM Approach</b:Title>
    <b:Year>2020</b:Year>
    <b:Author>
      <b:Author>
        <b:NameList>
          <b:Person>
            <b:Last>Mahmud</b:Last>
            <b:First>Shahed</b:First>
          </b:Person>
          <b:Person>
            <b:Last>Islam</b:Last>
            <b:First>Nazmul</b:First>
          </b:Person>
          <b:Person>
            <b:Last>Ali</b:Last>
            <b:First>Rostam</b:First>
          </b:Person>
          <b:Person>
            <b:Last>Mehjabin</b:Last>
            <b:First>Nadia</b:First>
          </b:Person>
        </b:NameList>
      </b:Author>
    </b:Author>
    <b:JournalName>Global Business Review</b:JournalName>
    <b:Pages>1-15</b:Pages>
    <b:RefOrder>7</b:RefOrder>
  </b:Source>
  <b:Source>
    <b:Tag>Per19</b:Tag>
    <b:SourceType>JournalArticle</b:SourceType>
    <b:Guid>{F31FDDF9-C4B4-3243-87E1-85EFC855E5A6}</b:Guid>
    <b:Author>
      <b:Author>
        <b:NameList>
          <b:Person>
            <b:Last>Permadi</b:Last>
            <b:First>Fajar</b:First>
          </b:Person>
        </b:NameList>
      </b:Author>
    </b:Author>
    <b:Title>Pegaruh Electronic Word of Mouth terhadap Minat Beli yang Dimediasi oleh Kepercayaan (Studi pada Pengunjung Situs Tokopedia.com)</b:Title>
    <b:JournalName>Jurnal Ilmiah Mahasiswa FEB</b:JournalName>
    <b:Year>2019</b:Year>
    <b:Pages>1-18</b:Pages>
    <b:Volume>7</b:Volume>
    <b:Issue>2</b:Issue>
    <b:RefOrder>8</b:RefOrder>
  </b:Source>
  <b:Source>
    <b:Tag>Bin17</b:Tag>
    <b:SourceType>InternetSite</b:SourceType>
    <b:Guid>{85CD3D32-A822-CD4A-A837-36E70F36766E}</b:Guid>
    <b:Title>Peran E-WOM (electronic word of mouth) dalam Media Sosial di Indonesia</b:Title>
    <b:Year>2017</b:Year>
    <b:Author>
      <b:Author>
        <b:Corporate>Binus University Business School</b:Corporate>
      </b:Author>
    </b:Author>
    <b:InternetSiteTitle>bbs.binus.ac.id</b:InternetSiteTitle>
    <b:URL>https://bbs.binus.ac.id/management/2017/09/peran-e-wom-electronic-word-of-mouth-dalam-media-sosial-di-indonesia-2/</b:URL>
    <b:Month>September</b:Month>
    <b:Day>5</b:Day>
    <b:RefOrder>5</b:RefOrder>
  </b:Source>
  <b:Source>
    <b:Tag>Goy10</b:Tag>
    <b:SourceType>JournalArticle</b:SourceType>
    <b:Guid>{E087111F-F792-4842-8986-62A66D3C27E9}</b:Guid>
    <b:Title>e-WOM Scale: Word-of-Mouth   Measurement Scale for   e-Services Context</b:Title>
    <b:Year>2010</b:Year>
    <b:Author>
      <b:Author>
        <b:NameList>
          <b:Person>
            <b:Last>Goyette</b:Last>
            <b:First>Isabelle</b:First>
          </b:Person>
          <b:Person>
            <b:Last>Ricard</b:Last>
            <b:First>Line</b:First>
          </b:Person>
          <b:Person>
            <b:Last>Bergeron</b:Last>
            <b:First>Jasmin</b:First>
          </b:Person>
          <b:Person>
            <b:Last>Marticotte</b:Last>
            <b:First>Francois</b:First>
          </b:Person>
        </b:NameList>
      </b:Author>
    </b:Author>
    <b:JournalName>Canadian Journal of Administrative Sciences</b:JournalName>
    <b:Pages>5-23</b:Pages>
    <b:Volume>27</b:Volume>
    <b:Issue>1</b:Issue>
    <b:RefOrder>9</b:RefOrder>
  </b:Source>
  <b:Source>
    <b:Tag>Fem</b:Tag>
    <b:SourceType>InternetSite</b:SourceType>
    <b:Guid>{A106AF78-D444-D84E-BF94-C4A0E2998465}</b:Guid>
    <b:Title>About Us</b:Title>
    <b:Author>
      <b:Author>
        <b:Corporate>Female Daily</b:Corporate>
      </b:Author>
    </b:Author>
    <b:InternetSiteTitle>Female Daily</b:InternetSiteTitle>
    <b:URL>https://femaledaily.com/about</b:URL>
    <b:RefOrder>4</b:RefOrder>
  </b:Source>
  <b:Source>
    <b:Tag>Tho04</b:Tag>
    <b:SourceType>JournalArticle</b:SourceType>
    <b:Guid>{61A20015-72E1-2646-B1BB-0A56D570B941}</b:Guid>
    <b:Title>Electronic Word of Mouth Via Cosumer-Opinion Platforms: What Motivates Consumers to Articulate Themselves on The Internet?</b:Title>
    <b:Year>2004</b:Year>
    <b:Author>
      <b:Author>
        <b:NameList>
          <b:Person>
            <b:Last>Hennig-Thurau</b:Last>
            <b:First>Thorsten</b:First>
          </b:Person>
          <b:Person>
            <b:Last>Gwinner</b:Last>
            <b:First>Kevin</b:First>
            <b:Middle>P.</b:Middle>
          </b:Person>
          <b:Person>
            <b:Last>Walsh</b:Last>
            <b:First>Gianfranco</b:First>
          </b:Person>
          <b:Person>
            <b:Last>Gremler</b:Last>
            <b:First>Dwayne</b:First>
            <b:Middle>D.</b:Middle>
          </b:Person>
        </b:NameList>
      </b:Author>
    </b:Author>
    <b:JournalName>Journal of Interactive Marketing</b:JournalName>
    <b:Pages>38-52</b:Pages>
    <b:RefOrder>6</b:RefOrder>
  </b:Source>
</b:Sources>
</file>

<file path=customXml/itemProps1.xml><?xml version="1.0" encoding="utf-8"?>
<ds:datastoreItem xmlns:ds="http://schemas.openxmlformats.org/officeDocument/2006/customXml" ds:itemID="{9FE0CD36-4309-6D4C-A291-D873607B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10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annisafaradina12@gmail.com</dc:creator>
  <cp:keywords/>
  <dc:description/>
  <cp:lastModifiedBy>Benazir Bona P.</cp:lastModifiedBy>
  <cp:revision>42</cp:revision>
  <dcterms:created xsi:type="dcterms:W3CDTF">2021-04-20T18:24:00Z</dcterms:created>
  <dcterms:modified xsi:type="dcterms:W3CDTF">2021-05-16T22:36:00Z</dcterms:modified>
</cp:coreProperties>
</file>